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504E" w:rsidRDefault="000B504E">
      <w:pPr>
        <w:pStyle w:val="ConsPlusNormal"/>
        <w:jc w:val="center"/>
        <w:rPr>
          <w:b/>
        </w:rPr>
      </w:pP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ЗЕМСКОЕ СОБРАНИЕ АЙДАРСКОГО СЕЛЬСКОГО ПОСЕЛЕНИЯ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МУНИЦИПАЛЬНОГО РАЙОНА «РОВЕНЬСКИЙ РАЙОН»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БЕЛГОРОДСКОЙ ОБЛАСТИ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Село Айдар</w:t>
      </w:r>
    </w:p>
    <w:p w:rsidR="000B504E" w:rsidRDefault="000B504E" w:rsidP="00856038">
      <w:pPr>
        <w:spacing w:before="120" w:after="120"/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Default="009F4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     </w:t>
      </w:r>
    </w:p>
    <w:p w:rsidR="000B504E" w:rsidRDefault="000B504E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Pr="009B5529" w:rsidRDefault="000B504E">
      <w:pPr>
        <w:jc w:val="center"/>
        <w:rPr>
          <w:b/>
          <w:sz w:val="28"/>
          <w:szCs w:val="28"/>
        </w:rPr>
      </w:pPr>
    </w:p>
    <w:p w:rsidR="00856038" w:rsidRPr="00E25363" w:rsidRDefault="009F4958" w:rsidP="00E25363">
      <w:pPr>
        <w:rPr>
          <w:b/>
          <w:sz w:val="28"/>
          <w:szCs w:val="28"/>
        </w:rPr>
      </w:pPr>
      <w:r w:rsidRPr="009B5529">
        <w:rPr>
          <w:b/>
          <w:sz w:val="28"/>
          <w:szCs w:val="28"/>
        </w:rPr>
        <w:t>«</w:t>
      </w:r>
      <w:r w:rsidR="001804DB">
        <w:rPr>
          <w:b/>
          <w:sz w:val="28"/>
          <w:szCs w:val="28"/>
        </w:rPr>
        <w:t>2</w:t>
      </w:r>
      <w:r w:rsidR="009A4787">
        <w:rPr>
          <w:b/>
          <w:sz w:val="28"/>
          <w:szCs w:val="28"/>
        </w:rPr>
        <w:t>1</w:t>
      </w:r>
      <w:r w:rsidR="002518FE">
        <w:rPr>
          <w:b/>
          <w:sz w:val="28"/>
          <w:szCs w:val="28"/>
        </w:rPr>
        <w:t xml:space="preserve">»  </w:t>
      </w:r>
      <w:r w:rsidR="007416F9">
        <w:rPr>
          <w:b/>
          <w:sz w:val="28"/>
          <w:szCs w:val="28"/>
        </w:rPr>
        <w:t>июля</w:t>
      </w:r>
      <w:r w:rsidRPr="009B5529">
        <w:rPr>
          <w:b/>
          <w:sz w:val="28"/>
          <w:szCs w:val="28"/>
        </w:rPr>
        <w:t xml:space="preserve"> 202</w:t>
      </w:r>
      <w:r w:rsidR="00E54313">
        <w:rPr>
          <w:b/>
          <w:sz w:val="28"/>
          <w:szCs w:val="28"/>
        </w:rPr>
        <w:t>5</w:t>
      </w:r>
      <w:r w:rsidRPr="009B5529">
        <w:rPr>
          <w:b/>
          <w:sz w:val="28"/>
          <w:szCs w:val="28"/>
        </w:rPr>
        <w:t xml:space="preserve"> го</w:t>
      </w:r>
      <w:r w:rsidR="009B5529">
        <w:rPr>
          <w:b/>
          <w:sz w:val="28"/>
          <w:szCs w:val="28"/>
        </w:rPr>
        <w:t xml:space="preserve">да                                  </w:t>
      </w:r>
      <w:r w:rsidR="00954D15" w:rsidRPr="009B5529">
        <w:rPr>
          <w:b/>
          <w:sz w:val="28"/>
          <w:szCs w:val="28"/>
        </w:rPr>
        <w:t xml:space="preserve">                             №</w:t>
      </w:r>
      <w:r w:rsidR="001804DB">
        <w:rPr>
          <w:b/>
          <w:sz w:val="28"/>
          <w:szCs w:val="28"/>
        </w:rPr>
        <w:t>77</w:t>
      </w:r>
    </w:p>
    <w:p w:rsidR="000B504E" w:rsidRDefault="000B504E">
      <w:pPr>
        <w:pStyle w:val="a8"/>
        <w:rPr>
          <w:sz w:val="20"/>
        </w:rPr>
      </w:pPr>
    </w:p>
    <w:p w:rsidR="00856038" w:rsidRPr="00C214A5" w:rsidRDefault="00856038" w:rsidP="00856038">
      <w:pPr>
        <w:rPr>
          <w:b/>
          <w:bCs/>
          <w:color w:val="000000"/>
          <w:sz w:val="28"/>
        </w:rPr>
      </w:pPr>
      <w:r w:rsidRPr="00C214A5">
        <w:rPr>
          <w:b/>
          <w:bCs/>
          <w:color w:val="000000"/>
          <w:sz w:val="28"/>
        </w:rPr>
        <w:t>О внесении изменений в решение Земского собрания   Айда</w:t>
      </w:r>
      <w:r>
        <w:rPr>
          <w:b/>
          <w:bCs/>
          <w:color w:val="000000"/>
          <w:sz w:val="28"/>
        </w:rPr>
        <w:t>рского сел</w:t>
      </w:r>
      <w:r>
        <w:rPr>
          <w:b/>
          <w:bCs/>
          <w:color w:val="000000"/>
          <w:sz w:val="28"/>
        </w:rPr>
        <w:t>ь</w:t>
      </w:r>
      <w:r>
        <w:rPr>
          <w:b/>
          <w:bCs/>
          <w:color w:val="000000"/>
          <w:sz w:val="28"/>
        </w:rPr>
        <w:t>ского поселения № 60 от 27.12.2024г « О местном бюджете на 2025 год и на плановый период 2026-2027</w:t>
      </w:r>
      <w:r w:rsidRPr="00C214A5">
        <w:rPr>
          <w:b/>
          <w:bCs/>
          <w:color w:val="000000"/>
          <w:sz w:val="28"/>
        </w:rPr>
        <w:t xml:space="preserve"> годы»</w:t>
      </w:r>
    </w:p>
    <w:p w:rsidR="00856038" w:rsidRPr="00856038" w:rsidRDefault="0060010B" w:rsidP="00856038">
      <w:pPr>
        <w:pStyle w:val="a8"/>
        <w:jc w:val="both"/>
        <w:rPr>
          <w:sz w:val="20"/>
        </w:rPr>
      </w:pPr>
      <w:r w:rsidRPr="0060010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65pt;margin-top:8.9pt;width:458.4pt;height:38.25pt;z-index:2;visibility:visible;mso-wrap-distance-left:0;mso-wrap-distance-righ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" filled="f" stroked="f">
            <v:textbox inset="7.25pt,3.65pt,7.25pt,3.65pt">
              <w:txbxContent>
                <w:p w:rsidR="005C6BB2" w:rsidRDefault="005C6BB2" w:rsidP="00856038">
                  <w:pPr>
                    <w:pStyle w:val="af4"/>
                  </w:pPr>
                </w:p>
              </w:txbxContent>
            </v:textbox>
          </v:shape>
        </w:pict>
      </w:r>
    </w:p>
    <w:p w:rsidR="00856038" w:rsidRDefault="00856038">
      <w:pPr>
        <w:pStyle w:val="a8"/>
        <w:jc w:val="both"/>
        <w:rPr>
          <w:sz w:val="20"/>
        </w:rPr>
      </w:pPr>
    </w:p>
    <w:p w:rsidR="00856038" w:rsidRDefault="00856038">
      <w:pPr>
        <w:pStyle w:val="a8"/>
        <w:jc w:val="both"/>
        <w:rPr>
          <w:sz w:val="20"/>
        </w:rPr>
      </w:pPr>
    </w:p>
    <w:p w:rsidR="000B504E" w:rsidRDefault="009F4958">
      <w:pPr>
        <w:rPr>
          <w:sz w:val="28"/>
          <w:szCs w:val="28"/>
        </w:rPr>
      </w:pPr>
      <w:r>
        <w:rPr>
          <w:sz w:val="28"/>
          <w:szCs w:val="28"/>
        </w:rPr>
        <w:t xml:space="preserve">Земское собрание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 xml:space="preserve">: </w:t>
      </w:r>
    </w:p>
    <w:p w:rsidR="000B504E" w:rsidRDefault="000B504E" w:rsidP="00856038">
      <w:pPr>
        <w:jc w:val="both"/>
      </w:pPr>
    </w:p>
    <w:p w:rsidR="000B504E" w:rsidRDefault="000B504E">
      <w:pPr>
        <w:ind w:firstLine="360"/>
        <w:jc w:val="both"/>
      </w:pPr>
    </w:p>
    <w:p w:rsidR="000B504E" w:rsidRDefault="009F4958">
      <w:pPr>
        <w:tabs>
          <w:tab w:val="left" w:pos="1620"/>
        </w:tabs>
        <w:jc w:val="both"/>
      </w:pPr>
      <w:r>
        <w:rPr>
          <w:b/>
        </w:rPr>
        <w:t xml:space="preserve">    Статья 1. </w:t>
      </w:r>
      <w:r>
        <w:rPr>
          <w:b/>
        </w:rPr>
        <w:tab/>
        <w:t xml:space="preserve">Основные характеристики местного бюджета на 2025 год  и </w:t>
      </w:r>
    </w:p>
    <w:p w:rsidR="000B504E" w:rsidRDefault="009F4958">
      <w:pPr>
        <w:ind w:firstLine="900"/>
        <w:jc w:val="both"/>
      </w:pPr>
      <w:r>
        <w:rPr>
          <w:b/>
        </w:rPr>
        <w:t xml:space="preserve">            на плановый период 2026 и 2027 годов </w:t>
      </w:r>
    </w:p>
    <w:p w:rsidR="000B504E" w:rsidRDefault="000B504E">
      <w:pPr>
        <w:ind w:firstLine="900"/>
        <w:jc w:val="both"/>
        <w:rPr>
          <w:b/>
        </w:rPr>
      </w:pPr>
    </w:p>
    <w:p w:rsidR="000B504E" w:rsidRDefault="009F4958">
      <w:pPr>
        <w:ind w:firstLine="540"/>
        <w:jc w:val="both"/>
      </w:pPr>
      <w:r>
        <w:t xml:space="preserve">1. Утвердить основные характеристики местного бюджета на </w:t>
      </w:r>
      <w:r w:rsidRPr="007B5C9F">
        <w:rPr>
          <w:b/>
        </w:rPr>
        <w:t>2025</w:t>
      </w:r>
      <w:r>
        <w:t xml:space="preserve"> год:</w:t>
      </w:r>
    </w:p>
    <w:p w:rsidR="000B504E" w:rsidRDefault="009F4958">
      <w:pPr>
        <w:jc w:val="both"/>
      </w:pPr>
      <w:r>
        <w:t>прогнозируемый общий объем доходов</w:t>
      </w:r>
      <w:r w:rsidR="006971C2">
        <w:t xml:space="preserve"> местного бюджета в сумме </w:t>
      </w:r>
      <w:r w:rsidR="00F06F5E">
        <w:rPr>
          <w:b/>
        </w:rPr>
        <w:t>9246</w:t>
      </w:r>
      <w:r w:rsidR="006971C2" w:rsidRPr="007B5C9F">
        <w:rPr>
          <w:b/>
        </w:rPr>
        <w:t>,9</w:t>
      </w:r>
      <w:r>
        <w:t>тыс. рублей;</w:t>
      </w:r>
    </w:p>
    <w:p w:rsidR="000B504E" w:rsidRDefault="009F4958">
      <w:pPr>
        <w:jc w:val="both"/>
      </w:pPr>
      <w:r>
        <w:t xml:space="preserve">       общий объем расходов </w:t>
      </w:r>
      <w:r w:rsidR="006971C2">
        <w:t xml:space="preserve">местного бюджета в </w:t>
      </w:r>
      <w:r w:rsidR="006971C2" w:rsidRPr="007B5C9F">
        <w:t>сумме</w:t>
      </w:r>
      <w:r w:rsidR="00F06F5E">
        <w:rPr>
          <w:b/>
        </w:rPr>
        <w:t>10043,</w:t>
      </w:r>
      <w:r w:rsidR="009A4787">
        <w:rPr>
          <w:b/>
        </w:rPr>
        <w:t>9</w:t>
      </w:r>
      <w:r>
        <w:t xml:space="preserve"> тыс. рублей;</w:t>
      </w:r>
    </w:p>
    <w:p w:rsidR="000B504E" w:rsidRDefault="009F4958">
      <w:pPr>
        <w:ind w:firstLine="539"/>
        <w:jc w:val="both"/>
      </w:pPr>
      <w:r>
        <w:t>верхний предел муниципального внутреннего долга Айдарского сельского поселения на 1 января 202</w:t>
      </w:r>
      <w:r w:rsidR="00C067D4">
        <w:t>5</w:t>
      </w:r>
      <w:r>
        <w:t xml:space="preserve"> года в сумме </w:t>
      </w:r>
      <w:r w:rsidRPr="007B5C9F">
        <w:rPr>
          <w:b/>
        </w:rPr>
        <w:t>0</w:t>
      </w:r>
      <w:r>
        <w:t xml:space="preserve"> тыс. рублей,  в том числе по муниципальным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прогнозируемый дефицит местного бюд</w:t>
      </w:r>
      <w:r w:rsidR="006971C2">
        <w:t xml:space="preserve">жета на 2025 год в </w:t>
      </w:r>
      <w:r w:rsidR="006971C2" w:rsidRPr="007B5C9F">
        <w:rPr>
          <w:b/>
        </w:rPr>
        <w:t>сумме  272,0</w:t>
      </w:r>
      <w:r>
        <w:t xml:space="preserve"> тыс. рублей.</w:t>
      </w:r>
    </w:p>
    <w:p w:rsidR="000B504E" w:rsidRDefault="009F4958">
      <w:pPr>
        <w:ind w:firstLine="567"/>
        <w:jc w:val="both"/>
      </w:pPr>
      <w:r>
        <w:t>2. Утвердить основные характеристики местного бюджета на 2026 и 2027 годы:</w:t>
      </w:r>
    </w:p>
    <w:p w:rsidR="000B504E" w:rsidRDefault="009F4958">
      <w:pPr>
        <w:ind w:firstLine="540"/>
        <w:jc w:val="both"/>
      </w:pPr>
      <w:r>
        <w:t>прогнозируемый общий объем доходов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8849,2</w:t>
      </w:r>
      <w:r w:rsidR="006971C2">
        <w:t>тыс. рублей и на 2027</w:t>
      </w:r>
      <w:r>
        <w:t xml:space="preserve"> г</w:t>
      </w:r>
      <w:r w:rsidR="006971C2">
        <w:t xml:space="preserve">од в сумме </w:t>
      </w:r>
      <w:r w:rsidR="006971C2" w:rsidRPr="007B5C9F">
        <w:rPr>
          <w:b/>
        </w:rPr>
        <w:t>8329,5</w:t>
      </w:r>
      <w:r>
        <w:t xml:space="preserve"> тыс. руб</w:t>
      </w:r>
      <w:r w:rsidR="00F00C89">
        <w:t>лей</w:t>
      </w:r>
      <w:r>
        <w:t>;</w:t>
      </w:r>
    </w:p>
    <w:p w:rsidR="000B504E" w:rsidRDefault="009F4958">
      <w:pPr>
        <w:ind w:firstLine="540"/>
        <w:jc w:val="both"/>
      </w:pPr>
      <w:r>
        <w:t>общий объем расходов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9078,2</w:t>
      </w:r>
      <w:r>
        <w:t xml:space="preserve"> тыс. рублей, в том числе условно утвержденные расходы </w:t>
      </w:r>
      <w:r w:rsidRPr="007B5C9F">
        <w:rPr>
          <w:b/>
        </w:rPr>
        <w:t>200,0</w:t>
      </w:r>
      <w:r>
        <w:t xml:space="preserve"> тыс. рублей</w:t>
      </w:r>
      <w:r w:rsidR="006971C2">
        <w:t xml:space="preserve">, и  на 2027 год в сумме  </w:t>
      </w:r>
      <w:r w:rsidR="006971C2" w:rsidRPr="007B5C9F">
        <w:rPr>
          <w:b/>
        </w:rPr>
        <w:t>8690,5</w:t>
      </w:r>
      <w:r>
        <w:t xml:space="preserve"> тыс. рублей,  том числе условно утвержденные расходы </w:t>
      </w:r>
      <w:r w:rsidRPr="007B5C9F">
        <w:rPr>
          <w:b/>
        </w:rPr>
        <w:t>379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верхний предел муниципального внутреннего долга  Айдарского сельского посел</w:t>
      </w:r>
      <w:r>
        <w:t>е</w:t>
      </w:r>
      <w:r>
        <w:t>ния на 1 января 2026 года в сумме 0 тыс. рублей, в том числе по муниципальным гарант</w:t>
      </w:r>
      <w:r>
        <w:t>и</w:t>
      </w:r>
      <w:r>
        <w:t>ям 0 тыс. рублей и на 1 января 2027 года в сумме</w:t>
      </w:r>
      <w:r w:rsidRPr="007B5C9F">
        <w:rPr>
          <w:b/>
        </w:rPr>
        <w:t xml:space="preserve"> 0</w:t>
      </w:r>
      <w:r>
        <w:t xml:space="preserve"> тыс. рублей, в том числе по муниц</w:t>
      </w:r>
      <w:r>
        <w:t>и</w:t>
      </w:r>
      <w:r>
        <w:t xml:space="preserve">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6E3573" w:rsidRDefault="009F4958" w:rsidP="00E25363">
      <w:pPr>
        <w:ind w:firstLine="540"/>
        <w:jc w:val="both"/>
      </w:pPr>
      <w:r>
        <w:t>прогнозируемый  дефицит местного</w:t>
      </w:r>
      <w:r w:rsidR="00F502B0">
        <w:t xml:space="preserve"> бюджета на 2026 год в сумме </w:t>
      </w:r>
      <w:r w:rsidR="00F502B0" w:rsidRPr="007B5C9F">
        <w:rPr>
          <w:b/>
        </w:rPr>
        <w:t>200</w:t>
      </w:r>
      <w:r>
        <w:t xml:space="preserve"> тыс. </w:t>
      </w:r>
      <w:r w:rsidR="00F502B0">
        <w:t xml:space="preserve">рублей и на 2027 год в сумме </w:t>
      </w:r>
      <w:r w:rsidR="00F502B0" w:rsidRPr="007B5C9F">
        <w:rPr>
          <w:b/>
        </w:rPr>
        <w:t>379</w:t>
      </w:r>
      <w:r>
        <w:t xml:space="preserve"> тыс. рублей. </w:t>
      </w:r>
    </w:p>
    <w:p w:rsidR="009E5731" w:rsidRDefault="009E5731" w:rsidP="00E25363">
      <w:pPr>
        <w:ind w:firstLine="540"/>
        <w:jc w:val="both"/>
      </w:pPr>
    </w:p>
    <w:tbl>
      <w:tblPr>
        <w:tblW w:w="10550" w:type="dxa"/>
        <w:tblInd w:w="-735" w:type="dxa"/>
        <w:tblCellMar>
          <w:left w:w="0" w:type="dxa"/>
          <w:right w:w="0" w:type="dxa"/>
        </w:tblCellMar>
        <w:tblLook w:val="0000"/>
      </w:tblPr>
      <w:tblGrid>
        <w:gridCol w:w="619"/>
        <w:gridCol w:w="904"/>
        <w:gridCol w:w="2259"/>
        <w:gridCol w:w="6"/>
        <w:gridCol w:w="5059"/>
        <w:gridCol w:w="1258"/>
        <w:gridCol w:w="27"/>
        <w:gridCol w:w="155"/>
        <w:gridCol w:w="80"/>
        <w:gridCol w:w="173"/>
        <w:gridCol w:w="10"/>
      </w:tblGrid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 w:val="restart"/>
            <w:shd w:val="clear" w:color="auto" w:fill="auto"/>
          </w:tcPr>
          <w:p w:rsidR="000B504E" w:rsidRDefault="009F4958">
            <w:pPr>
              <w:jc w:val="right"/>
            </w:pPr>
            <w:r>
              <w:t>Приложение № 1</w:t>
            </w:r>
          </w:p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suppressAutoHyphens/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jc w:val="right"/>
            </w:pPr>
            <w:r>
              <w:t>2026 и 2027  годов»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499" w:type="dxa"/>
            <w:gridSpan w:val="4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44" w:type="dxa"/>
            <w:gridSpan w:val="3"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 w:val="restart"/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caps/>
              </w:rPr>
              <w:t>Источники внутреннего финансирования дефицита местного бю</w:t>
            </w:r>
            <w:r>
              <w:rPr>
                <w:b/>
                <w:bCs/>
                <w:caps/>
              </w:rPr>
              <w:t>д</w:t>
            </w:r>
            <w:r>
              <w:rPr>
                <w:b/>
                <w:bCs/>
                <w:caps/>
              </w:rPr>
              <w:t xml:space="preserve">жета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  <w:caps/>
              </w:rPr>
              <w:t xml:space="preserve"> сельского поселения  на 2025 год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  <w:cap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50" w:type="dxa"/>
            <w:gridSpan w:val="4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2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right"/>
            </w:pPr>
            <w:r>
              <w:t>(тыс. рублей)</w:t>
            </w:r>
          </w:p>
        </w:tc>
        <w:tc>
          <w:tcPr>
            <w:tcW w:w="435" w:type="dxa"/>
            <w:gridSpan w:val="4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Код бюджетной классиф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кации Российской Федер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ции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 кода группы, подгруппы, 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тьи, вида источника внутреннего  финанс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рования дефицитов бюджетов, кода класс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Сумма</w:t>
            </w:r>
          </w:p>
          <w:p w:rsidR="000B504E" w:rsidRDefault="009F4958">
            <w:pPr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Изменение остатков средств на счетах по 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ту средств бюджета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272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  <w:trHeight w:val="1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 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Всего средств, направле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на финансирование 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фицита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Default="00F06F5E" w:rsidP="00F06F5E">
            <w:pPr>
              <w:jc w:val="center"/>
            </w:pPr>
            <w:r w:rsidRPr="001A2B49">
              <w:t>272</w:t>
            </w:r>
          </w:p>
        </w:tc>
      </w:tr>
    </w:tbl>
    <w:p w:rsidR="000B504E" w:rsidRDefault="000B504E" w:rsidP="00F06F5E">
      <w:pPr>
        <w:jc w:val="right"/>
        <w:rPr>
          <w:b/>
        </w:rPr>
      </w:pPr>
    </w:p>
    <w:p w:rsidR="00856038" w:rsidRPr="00856038" w:rsidRDefault="00856038">
      <w:r w:rsidRPr="00856038">
        <w:t>Приложение</w:t>
      </w:r>
      <w:r>
        <w:t xml:space="preserve"> 5</w:t>
      </w:r>
      <w:r w:rsidRPr="00856038">
        <w:t xml:space="preserve"> изложить в следующей редакции:</w:t>
      </w:r>
    </w:p>
    <w:p w:rsidR="000B504E" w:rsidRDefault="000B504E"/>
    <w:p w:rsidR="000B504E" w:rsidRDefault="000B504E"/>
    <w:p w:rsidR="000B504E" w:rsidRDefault="000B504E"/>
    <w:p w:rsidR="009E5731" w:rsidRDefault="009E5731"/>
    <w:p w:rsidR="000B504E" w:rsidRDefault="000B504E"/>
    <w:p w:rsidR="000B504E" w:rsidRDefault="000B504E"/>
    <w:p w:rsidR="00856038" w:rsidRDefault="00856038"/>
    <w:p w:rsidR="000B504E" w:rsidRDefault="000B504E"/>
    <w:p w:rsidR="00E25363" w:rsidRDefault="00E25363"/>
    <w:p w:rsidR="000B504E" w:rsidRDefault="000B504E"/>
    <w:p w:rsidR="00BC47E4" w:rsidRDefault="00BC47E4"/>
    <w:p w:rsidR="000B504E" w:rsidRDefault="000B504E"/>
    <w:p w:rsidR="009E5731" w:rsidRDefault="009E5731" w:rsidP="004054AA"/>
    <w:p w:rsidR="004054AA" w:rsidRDefault="004054AA" w:rsidP="004054AA"/>
    <w:p w:rsidR="000B504E" w:rsidRDefault="009F4958">
      <w:pPr>
        <w:jc w:val="right"/>
      </w:pPr>
      <w:r>
        <w:t>Приложение №5</w:t>
      </w:r>
    </w:p>
    <w:tbl>
      <w:tblPr>
        <w:tblW w:w="9781" w:type="dxa"/>
        <w:tblInd w:w="-34" w:type="dxa"/>
        <w:tblLook w:val="0000"/>
      </w:tblPr>
      <w:tblGrid>
        <w:gridCol w:w="269"/>
        <w:gridCol w:w="240"/>
        <w:gridCol w:w="9272"/>
      </w:tblGrid>
      <w:tr w:rsidR="000B504E">
        <w:trPr>
          <w:cantSplit/>
        </w:trPr>
        <w:tc>
          <w:tcPr>
            <w:tcW w:w="269" w:type="dxa"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72" w:type="dxa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</w:t>
            </w:r>
            <w:r w:rsidR="00C067D4">
              <w:t>5</w:t>
            </w:r>
            <w:r>
              <w:t xml:space="preserve"> год и плановый период</w:t>
            </w:r>
          </w:p>
          <w:p w:rsidR="000B504E" w:rsidRDefault="009F4958" w:rsidP="00C067D4">
            <w:pPr>
              <w:tabs>
                <w:tab w:val="left" w:pos="6030"/>
                <w:tab w:val="right" w:pos="9141"/>
              </w:tabs>
              <w:jc w:val="right"/>
            </w:pPr>
            <w:r>
              <w:t xml:space="preserve">  202</w:t>
            </w:r>
            <w:r w:rsidR="00C067D4">
              <w:t>6</w:t>
            </w:r>
            <w:r>
              <w:t xml:space="preserve"> и 202</w:t>
            </w:r>
            <w:r w:rsidR="00C067D4">
              <w:t>7</w:t>
            </w:r>
            <w:r>
              <w:t xml:space="preserve"> годов»</w:t>
            </w: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РАСПРЕЛЕНИЕ БЮДЖЕТНЫХ АССИГНОВАНИЙ ПО РАЗДЕЛАМ И ПОДРА</w:t>
      </w:r>
      <w:r>
        <w:rPr>
          <w:b/>
          <w:caps/>
        </w:rPr>
        <w:t>З</w:t>
      </w:r>
      <w:r>
        <w:rPr>
          <w:b/>
          <w:caps/>
        </w:rPr>
        <w:t>ДЕЛАМ, ЦЕЛЕВЫМ СТАТЬЯМ И ВИДАМ  РАСХОДОВ КЛАССИФИКАЦИИ РАСХОДОВ БЮДЖЕТАНА 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708" w:type="dxa"/>
        <w:tblInd w:w="82" w:type="dxa"/>
        <w:tblLook w:val="0000"/>
      </w:tblPr>
      <w:tblGrid>
        <w:gridCol w:w="4986"/>
        <w:gridCol w:w="993"/>
        <w:gridCol w:w="1700"/>
        <w:gridCol w:w="890"/>
        <w:gridCol w:w="1139"/>
      </w:tblGrid>
      <w:tr w:rsidR="000B504E">
        <w:trPr>
          <w:cantSplit/>
          <w:trHeight w:val="372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rPr>
                <w:b/>
                <w:bCs/>
              </w:rPr>
              <w:t>4967,3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сийской Федерации, высших исполнител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органов государственной власти суб</w:t>
            </w:r>
            <w:r>
              <w:rPr>
                <w:b/>
                <w:bCs/>
              </w:rPr>
              <w:t>ъ</w:t>
            </w:r>
            <w:r>
              <w:rPr>
                <w:b/>
                <w:bCs/>
              </w:rPr>
              <w:t>ектов Российской Федерации, местных а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министраций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9D1786" w:rsidP="00AE372F">
            <w:pPr>
              <w:jc w:val="center"/>
            </w:pPr>
            <w:r>
              <w:rPr>
                <w:b/>
                <w:bCs/>
              </w:rPr>
              <w:t>2854,20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Default="009D1786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AE5D74">
              <w:rPr>
                <w:b/>
                <w:bCs/>
              </w:rPr>
              <w:t>2854,20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Default="009D178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AE5D74">
              <w:rPr>
                <w:b/>
                <w:bCs/>
              </w:rPr>
              <w:t>2854,20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Default="009D1786">
            <w:pPr>
              <w:snapToGrid w:val="0"/>
              <w:jc w:val="both"/>
              <w:rPr>
                <w:b/>
                <w:bCs/>
              </w:rPr>
            </w:pPr>
            <w:r w:rsidRPr="00966AAD">
              <w:rPr>
                <w:b/>
                <w:bCs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AE5D74">
              <w:rPr>
                <w:b/>
                <w:bCs/>
              </w:rPr>
              <w:t>2854,20</w:t>
            </w:r>
          </w:p>
        </w:tc>
      </w:tr>
      <w:tr w:rsidR="000B504E">
        <w:trPr>
          <w:cantSplit/>
          <w:trHeight w:val="86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 xml:space="preserve">Обеспечение функций органов власти </w:t>
            </w:r>
            <w:r>
              <w:rPr>
                <w:bCs/>
              </w:rPr>
              <w:t>Айда</w:t>
            </w:r>
            <w:r>
              <w:rPr>
                <w:bCs/>
              </w:rPr>
              <w:t>р</w:t>
            </w:r>
            <w:r>
              <w:rPr>
                <w:bCs/>
              </w:rPr>
              <w:t>ского</w:t>
            </w:r>
            <w:r>
              <w:t xml:space="preserve"> сельского поселения, в том числе те</w:t>
            </w:r>
            <w:r>
              <w:t>р</w:t>
            </w:r>
            <w:r>
              <w:t>риториальных органов</w:t>
            </w:r>
            <w:r>
              <w:rPr>
                <w:bCs/>
              </w:rPr>
              <w:t xml:space="preserve"> (Расходы на выплаты персоналу в целях обеспечения выполнения функций государственными органами, казе</w:t>
            </w:r>
            <w:r>
              <w:rPr>
                <w:bCs/>
              </w:rPr>
              <w:t>н</w:t>
            </w:r>
            <w:r>
              <w:rPr>
                <w:bCs/>
              </w:rPr>
              <w:t>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(Закупка товаров, р</w:t>
            </w:r>
            <w:r>
              <w:t>а</w:t>
            </w:r>
            <w:r>
              <w:t>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rPr>
                <w:bCs/>
              </w:rPr>
              <w:t>344,2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(Иные бюджетные а</w:t>
            </w:r>
            <w:r>
              <w:t>с</w:t>
            </w:r>
            <w:r>
              <w:t>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сельского пос</w:t>
            </w:r>
            <w:r>
              <w:rPr>
                <w:bCs/>
                <w:color w:val="0D0D0D"/>
              </w:rPr>
              <w:t>е</w:t>
            </w:r>
            <w:r>
              <w:rPr>
                <w:bCs/>
                <w:color w:val="0D0D0D"/>
              </w:rPr>
              <w:t>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1107,0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Pr="00966AAD" w:rsidRDefault="00AE372F">
            <w:pPr>
              <w:snapToGrid w:val="0"/>
              <w:jc w:val="both"/>
            </w:pPr>
            <w:r w:rsidRPr="00966AAD">
              <w:rPr>
                <w:b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9D1786" w:rsidP="00AE372F">
            <w:pPr>
              <w:jc w:val="center"/>
            </w:pPr>
            <w:r>
              <w:rPr>
                <w:b/>
              </w:rPr>
              <w:t>2113,1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snapToGrid w:val="0"/>
              <w:jc w:val="both"/>
            </w:pPr>
            <w:r w:rsidRPr="00966AAD">
              <w:rPr>
                <w:b/>
                <w:bCs/>
                <w:color w:val="0D0D0D"/>
              </w:rPr>
              <w:lastRenderedPageBreak/>
              <w:t xml:space="preserve">Муниципальная программа </w:t>
            </w:r>
            <w:r w:rsidRPr="00966AAD">
              <w:rPr>
                <w:b/>
              </w:rPr>
              <w:t>«Социально-экономическая  развитие Айдарского</w:t>
            </w:r>
            <w:r w:rsidRPr="00966AAD">
              <w:rPr>
                <w:rStyle w:val="a5"/>
                <w:rFonts w:ascii="Times New Roman" w:hAnsi="Times New Roman" w:cs="Times New Roman"/>
                <w:lang w:val="ru-RU"/>
              </w:rPr>
              <w:t xml:space="preserve"> 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4103F6">
              <w:rPr>
                <w:b/>
              </w:rPr>
              <w:t>2113,1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966AAD" w:rsidRDefault="009D1786">
            <w:pPr>
              <w:rPr>
                <w:b/>
              </w:rPr>
            </w:pPr>
            <w:r w:rsidRPr="00966AAD">
              <w:rPr>
                <w:b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4103F6">
              <w:rPr>
                <w:b/>
              </w:rPr>
              <w:t>2113,1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jc w:val="both"/>
              <w:rPr>
                <w:b/>
                <w:bCs/>
                <w:color w:val="000000"/>
              </w:rPr>
            </w:pPr>
            <w:r w:rsidRPr="00966AAD">
              <w:rPr>
                <w:b/>
                <w:color w:val="0D0D0D"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9D1786">
            <w:pPr>
              <w:jc w:val="center"/>
            </w:pPr>
            <w:r w:rsidRPr="004103F6">
              <w:rPr>
                <w:b/>
              </w:rPr>
              <w:t>2113,1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органами, казенными учреждени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t>1966,9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rPr>
                <w:bCs/>
              </w:rPr>
              <w:t>143,8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</w:t>
            </w:r>
            <w:r>
              <w:rPr>
                <w:bCs/>
              </w:rPr>
              <w:t>а</w:t>
            </w:r>
            <w:r>
              <w:rPr>
                <w:bCs/>
              </w:rPr>
              <w:t>ций</w:t>
            </w:r>
            <w:r>
              <w:rPr>
                <w:b/>
                <w:bCs/>
              </w:rPr>
              <w:t>)(</w:t>
            </w:r>
            <w:r>
              <w:rPr>
                <w:color w:val="000000"/>
              </w:rPr>
              <w:t>Иные бюджетные ассигнования)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rPr>
                <w:bCs/>
              </w:rPr>
              <w:t>2,4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80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местного с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моуправления Айдарского сельского пос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Pr="002D5165" w:rsidRDefault="00245BEB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40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выполнения функций государс</w:t>
            </w:r>
            <w:r>
              <w:t>т</w:t>
            </w:r>
            <w:r>
              <w:t>венными (муниципальными) органами, к</w:t>
            </w:r>
            <w:r>
              <w:t>а</w:t>
            </w:r>
            <w:r>
              <w:t>зенными учреждениями, органами управл</w:t>
            </w:r>
            <w:r>
              <w:t>е</w:t>
            </w:r>
            <w:r>
              <w:t>ния государственными внебюджетными фо</w:t>
            </w:r>
            <w:r>
              <w:t>н</w:t>
            </w:r>
            <w:r>
              <w:t>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66AAD" w:rsidP="006E0DBD">
            <w:pPr>
              <w:jc w:val="center"/>
            </w:pPr>
            <w:r w:rsidRPr="002D5165">
              <w:t xml:space="preserve">99 9 00 </w:t>
            </w:r>
            <w:r w:rsidR="009F4958" w:rsidRPr="002D5165">
              <w:t>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F4958" w:rsidP="006E0DBD">
            <w:pPr>
              <w:jc w:val="center"/>
            </w:pPr>
            <w:r w:rsidRPr="002D5165">
              <w:t>9990051180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1B5D84">
              <w:rPr>
                <w:b/>
                <w:bCs/>
                <w:color w:val="000000"/>
                <w:shd w:val="clear" w:color="auto" w:fill="FFFFFF"/>
              </w:rPr>
              <w:t>НАЦИОНАЛЬНАЯ БЕЗОПАСНОСТЬ И ПРАВООХРАНИТЕЛЬНАЯ ДЕЯТЕЛ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Ь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 w:rsidRPr="003C7E17">
              <w:rPr>
                <w:b/>
                <w:bCs/>
              </w:rPr>
              <w:t>0300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3C7E17">
              <w:rPr>
                <w:b/>
                <w:bCs/>
              </w:rPr>
              <w:t>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Защита населения и территории от чре</w:t>
            </w:r>
            <w:r>
              <w:rPr>
                <w:b/>
                <w:bCs/>
                <w:color w:val="000000"/>
                <w:shd w:val="clear" w:color="auto" w:fill="FFFFFF"/>
              </w:rPr>
              <w:t>з</w:t>
            </w:r>
            <w:r>
              <w:rPr>
                <w:b/>
                <w:bCs/>
                <w:color w:val="000000"/>
                <w:shd w:val="clear" w:color="auto" w:fill="FFFFFF"/>
              </w:rPr>
              <w:t>вычайных ситуаций природного и техн</w:t>
            </w:r>
            <w:r>
              <w:rPr>
                <w:b/>
                <w:bCs/>
                <w:color w:val="000000"/>
                <w:shd w:val="clear" w:color="auto" w:fill="FFFFFF"/>
              </w:rPr>
              <w:t>о</w:t>
            </w:r>
            <w:r>
              <w:rPr>
                <w:b/>
                <w:bCs/>
                <w:color w:val="000000"/>
                <w:shd w:val="clear" w:color="auto" w:fill="FFFFFF"/>
              </w:rPr>
              <w:t>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 xml:space="preserve">01 4 00 00000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3C7E17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3C7E17">
              <w:rPr>
                <w:b/>
                <w:bCs/>
                <w:color w:val="000000"/>
                <w:shd w:val="clear" w:color="auto" w:fill="FFFFFF"/>
              </w:rPr>
              <w:lastRenderedPageBreak/>
              <w:t>Комплекс процессных мероприятий «Сн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3C7E17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E17" w:rsidRPr="003C7E17" w:rsidRDefault="003C7E17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3C7E17">
              <w:rPr>
                <w:bCs/>
                <w:color w:val="000000"/>
                <w:shd w:val="clear" w:color="auto" w:fill="FFFFFF"/>
              </w:rPr>
              <w:t>Мероприятия в рамках пожарной безопасн</w:t>
            </w:r>
            <w:r w:rsidRPr="003C7E17">
              <w:rPr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Cs/>
                <w:color w:val="000000"/>
                <w:shd w:val="clear" w:color="auto" w:fill="FFFFFF"/>
              </w:rPr>
              <w:t>сти и защиты населения от чрезвычайных с</w:t>
            </w:r>
            <w:r w:rsidRPr="003C7E17">
              <w:rPr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Cs/>
                <w:color w:val="000000"/>
                <w:shd w:val="clear" w:color="auto" w:fill="FFFFFF"/>
              </w:rPr>
              <w:t>туаций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3C7E17">
            <w:pPr>
              <w:jc w:val="center"/>
            </w:pPr>
            <w:r>
              <w:t>01 4 03 20350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9D1786" w:rsidTr="009D1786">
        <w:trPr>
          <w:cantSplit/>
          <w:trHeight w:val="303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9D1786">
        <w:trPr>
          <w:cantSplit/>
          <w:trHeight w:val="1441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 процессных мероприятий «Сн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3C7E17" w:rsidRDefault="009D1786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9D1786">
              <w:rPr>
                <w:bCs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jc w:val="center"/>
            </w:pPr>
            <w:r>
              <w:t>01 4 03 29990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9990073880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фонды)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01 4 04 00000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A15828">
            <w:pPr>
              <w:snapToGrid w:val="0"/>
              <w:jc w:val="both"/>
            </w:pPr>
            <w:r w:rsidRPr="008435C0">
              <w:t>Дорожная деятельность в отношении автом</w:t>
            </w:r>
            <w:r w:rsidRPr="008435C0">
              <w:t>о</w:t>
            </w:r>
            <w:r w:rsidRPr="008435C0">
              <w:t>бильных дорог местного значения в границах населенных пунктов поселений в части их с</w:t>
            </w:r>
            <w:r w:rsidRPr="008435C0">
              <w:t>о</w:t>
            </w:r>
            <w:r w:rsidRPr="008435C0">
              <w:t>держания, за исключением проведения ямо</w:t>
            </w:r>
            <w:r w:rsidRPr="008435C0">
              <w:t>ч</w:t>
            </w:r>
            <w:r w:rsidRPr="008435C0">
              <w:t>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0140480570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1726E1" w:rsidRDefault="001726E1" w:rsidP="00A15828">
            <w:pPr>
              <w:snapToGrid w:val="0"/>
              <w:jc w:val="both"/>
              <w:rPr>
                <w:b/>
              </w:rPr>
            </w:pPr>
            <w:r w:rsidRPr="001726E1">
              <w:rPr>
                <w:b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2A3C2C" w:rsidRDefault="002A3C2C" w:rsidP="002A3C2C">
            <w:pPr>
              <w:snapToGrid w:val="0"/>
              <w:jc w:val="both"/>
              <w:rPr>
                <w:bCs/>
                <w:color w:val="0D0D0D"/>
              </w:rPr>
            </w:pPr>
            <w:r w:rsidRPr="002A3C2C">
              <w:rPr>
                <w:bCs/>
                <w:color w:val="0D0D0D"/>
              </w:rPr>
              <w:t>Мероприятия в сфере земельных отношений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snapToGrid w:val="0"/>
              <w:ind w:left="-103" w:right="-151"/>
              <w:jc w:val="center"/>
            </w:pPr>
            <w: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Default="002A3C2C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Default="00AD7CEF">
            <w:pPr>
              <w:jc w:val="center"/>
            </w:pPr>
            <w:r>
              <w:t>35,0</w:t>
            </w:r>
          </w:p>
        </w:tc>
      </w:tr>
      <w:tr w:rsidR="001B5D84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2A3C2C" w:rsidRDefault="001B5D84" w:rsidP="002A3C2C">
            <w:pPr>
              <w:snapToGrid w:val="0"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Утверждение генеральных планов, правил землепользования и застройки сельского п</w:t>
            </w:r>
            <w:r>
              <w:rPr>
                <w:bCs/>
                <w:color w:val="0D0D0D"/>
              </w:rPr>
              <w:t>о</w:t>
            </w:r>
            <w:r>
              <w:rPr>
                <w:bCs/>
                <w:color w:val="0D0D0D"/>
              </w:rPr>
              <w:t>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snapToGrid w:val="0"/>
              <w:ind w:left="-103" w:right="-151"/>
              <w:jc w:val="center"/>
            </w:pPr>
            <w:r>
              <w:t>01 4 05 20470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120,0</w:t>
            </w:r>
          </w:p>
        </w:tc>
      </w:tr>
      <w:tr w:rsidR="00F06F5E" w:rsidTr="00F06F5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4112D4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lastRenderedPageBreak/>
              <w:t xml:space="preserve">Благоустройство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4112D4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4112D4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Pr="002D5165" w:rsidRDefault="00F06F5E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4112D4">
              <w:rPr>
                <w:b/>
                <w:bCs/>
              </w:rPr>
              <w:t>1914,9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</w:pPr>
            <w:r>
              <w:rPr>
                <w:b/>
                <w:color w:val="0D0D0D"/>
              </w:rPr>
              <w:t>Комплекс процессных мероприятий «Со</w:t>
            </w:r>
            <w:r>
              <w:rPr>
                <w:b/>
                <w:color w:val="0D0D0D"/>
              </w:rPr>
              <w:t>з</w:t>
            </w:r>
            <w:r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01 4 01 00000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F06F5E" w:rsidP="002518FB">
            <w:pPr>
              <w:jc w:val="center"/>
            </w:pPr>
            <w:r>
              <w:rPr>
                <w:b/>
                <w:bCs/>
              </w:rPr>
              <w:t>1914</w:t>
            </w:r>
            <w:r w:rsidR="002518FB" w:rsidRPr="00764A56">
              <w:rPr>
                <w:b/>
                <w:bCs/>
              </w:rPr>
              <w:t>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</w:t>
            </w:r>
            <w:r>
              <w:t>и</w:t>
            </w:r>
            <w:r>
              <w:t>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06F5E">
            <w:pPr>
              <w:snapToGrid w:val="0"/>
              <w:jc w:val="center"/>
            </w:pPr>
            <w:r>
              <w:rPr>
                <w:bCs/>
              </w:rPr>
              <w:t>546</w:t>
            </w:r>
            <w:r w:rsidR="00AE372F">
              <w:rPr>
                <w:bCs/>
              </w:rPr>
              <w:t>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snapToGrid w:val="0"/>
              <w:jc w:val="center"/>
            </w:pPr>
            <w:r>
              <w:rPr>
                <w:bCs/>
              </w:rPr>
              <w:t>10</w:t>
            </w:r>
            <w:r w:rsidR="009F495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A15828">
            <w:pPr>
              <w:snapToGrid w:val="0"/>
              <w:jc w:val="both"/>
            </w:pPr>
            <w:r>
              <w:t>О</w:t>
            </w:r>
            <w:r w:rsidRPr="00A15828">
              <w:t>рганизация наружного освещения населе</w:t>
            </w:r>
            <w:r w:rsidRPr="00A15828">
              <w:t>н</w:t>
            </w:r>
            <w:r w:rsidRPr="00A15828">
              <w:t>ных пунктов Айдарского сельского поселения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01 4 01 21340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A1582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переподг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«Социально-экономическое развитие Айдарского сел</w:t>
            </w:r>
            <w:r>
              <w:rPr>
                <w:b/>
              </w:rPr>
              <w:t>ь</w:t>
            </w:r>
            <w:r>
              <w:rPr>
                <w:b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2D5165">
            <w:pPr>
              <w:rPr>
                <w:b/>
              </w:rPr>
            </w:pPr>
            <w:r w:rsidRPr="002D5165">
              <w:rPr>
                <w:b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профессионал</w:t>
            </w:r>
            <w:r>
              <w:rPr>
                <w:color w:val="000000"/>
                <w:shd w:val="clear" w:color="auto" w:fill="FFFFFF"/>
              </w:rPr>
              <w:t>ь</w:t>
            </w:r>
            <w:r>
              <w:rPr>
                <w:color w:val="000000"/>
                <w:shd w:val="clear" w:color="auto" w:fill="FFFFFF"/>
              </w:rPr>
              <w:t xml:space="preserve">ная подготовка и переподготовка кадров </w:t>
            </w:r>
            <w:r>
              <w:t>(З</w:t>
            </w:r>
            <w:r>
              <w:t>а</w:t>
            </w:r>
            <w: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01 4 05 21010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1865</w:t>
            </w:r>
            <w:r w:rsidR="002518FB">
              <w:rPr>
                <w:b/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103634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>
            <w:pPr>
              <w:jc w:val="both"/>
            </w:pPr>
            <w:r w:rsidRPr="008435C0">
              <w:rPr>
                <w:color w:val="000000"/>
              </w:rPr>
              <w:t>Межбюджетные трансферты на выполнение полномочий в части создания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 xml:space="preserve">01 4 02 </w:t>
            </w:r>
            <w:r w:rsidRPr="002D5165">
              <w:rPr>
                <w:color w:val="0D0D0D"/>
              </w:rPr>
              <w:t>81690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1F1E9D">
            <w:pPr>
              <w:snapToGrid w:val="0"/>
              <w:jc w:val="both"/>
            </w:pPr>
            <w:r w:rsidRPr="008435C0">
              <w:rPr>
                <w:color w:val="000000"/>
              </w:rPr>
              <w:t>Межбюджетные трансферты на осуществл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ние мер социальной поддержки отдельных категорий работников муниципальных учр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ждений (организаций), проживающих и раб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тающих в сельских населенных пунктах, п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селках городского типа на территории Р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веньского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01 4 02 82220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lastRenderedPageBreak/>
              <w:t>Другие вопросы в области культуры и к</w:t>
            </w:r>
            <w:r>
              <w:rPr>
                <w:b/>
                <w:bCs/>
                <w:color w:val="0D0D0D"/>
              </w:rPr>
              <w:t>и</w:t>
            </w:r>
            <w:r>
              <w:rPr>
                <w:b/>
                <w:bCs/>
                <w:color w:val="0D0D0D"/>
              </w:rPr>
              <w:t>нематографии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2518FB" w:rsidTr="002518FB">
        <w:trPr>
          <w:cantSplit/>
          <w:trHeight w:val="39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  <w:rPr>
                <w:b/>
              </w:rPr>
            </w:pPr>
            <w:r w:rsidRPr="002D5165">
              <w:rPr>
                <w:b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jc w:val="center"/>
            </w:pPr>
            <w:r>
              <w:rPr>
                <w:b/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</w:t>
            </w:r>
            <w:r>
              <w:rPr>
                <w:bCs/>
                <w:color w:val="0D0D0D"/>
              </w:rPr>
              <w:t>а</w:t>
            </w:r>
            <w:r>
              <w:rPr>
                <w:bCs/>
                <w:color w:val="0D0D0D"/>
              </w:rPr>
              <w:t>ций)</w:t>
            </w:r>
            <w:r>
              <w:t>(Закупка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9F4958" w:rsidP="00B76C91">
      <w:r>
        <w:tab/>
      </w:r>
    </w:p>
    <w:p w:rsidR="000B504E" w:rsidRDefault="006E3573" w:rsidP="006E35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7 изложить в следующей редакции:</w:t>
      </w:r>
    </w:p>
    <w:p w:rsidR="00AD7CEF" w:rsidRDefault="00AD7CEF" w:rsidP="006E3573">
      <w:pPr>
        <w:rPr>
          <w:bCs/>
          <w:sz w:val="28"/>
          <w:szCs w:val="28"/>
        </w:rPr>
      </w:pPr>
    </w:p>
    <w:p w:rsidR="00AD7CEF" w:rsidRDefault="00AD7CEF" w:rsidP="006E3573"/>
    <w:p w:rsidR="000B504E" w:rsidRDefault="000B504E"/>
    <w:p w:rsidR="00B76C91" w:rsidRDefault="00B76C91"/>
    <w:tbl>
      <w:tblPr>
        <w:tblW w:w="9787" w:type="dxa"/>
        <w:tblInd w:w="-181" w:type="dxa"/>
        <w:tblLook w:val="0000"/>
      </w:tblPr>
      <w:tblGrid>
        <w:gridCol w:w="585"/>
        <w:gridCol w:w="584"/>
        <w:gridCol w:w="581"/>
        <w:gridCol w:w="8037"/>
      </w:tblGrid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 w:rsidP="00B76C91">
            <w:pPr>
              <w:suppressAutoHyphens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shd w:val="clear" w:color="auto" w:fill="auto"/>
          </w:tcPr>
          <w:p w:rsidR="000B504E" w:rsidRDefault="00B76C91">
            <w:pPr>
              <w:jc w:val="right"/>
            </w:pPr>
            <w:r>
              <w:t>П</w:t>
            </w:r>
            <w:r w:rsidR="009F4958">
              <w:t>риложение № 7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 w:val="restart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spacing w:line="216" w:lineRule="auto"/>
              <w:jc w:val="right"/>
            </w:pPr>
            <w:r>
              <w:t xml:space="preserve">  2026 и 2027 годов»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</w:pP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ВЕДОМСТВЕННАЯ СТРУКТУРА РАСХОДОВ МЕСТНОГО БЮДЖЕТА НА</w:t>
      </w:r>
    </w:p>
    <w:p w:rsidR="000B504E" w:rsidRPr="004054AA" w:rsidRDefault="009F4958" w:rsidP="004054AA">
      <w:pPr>
        <w:jc w:val="center"/>
      </w:pPr>
      <w:r>
        <w:rPr>
          <w:b/>
          <w:caps/>
        </w:rPr>
        <w:t>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675" w:type="dxa"/>
        <w:tblInd w:w="82" w:type="dxa"/>
        <w:tblLook w:val="0000"/>
      </w:tblPr>
      <w:tblGrid>
        <w:gridCol w:w="4375"/>
        <w:gridCol w:w="986"/>
        <w:gridCol w:w="917"/>
        <w:gridCol w:w="1692"/>
        <w:gridCol w:w="709"/>
        <w:gridCol w:w="996"/>
      </w:tblGrid>
      <w:tr w:rsidR="000B504E" w:rsidTr="00CF79F3">
        <w:trPr>
          <w:cantSplit/>
          <w:trHeight w:val="372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КВСР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ПРОСЫ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>
            <w:pPr>
              <w:snapToGrid w:val="0"/>
              <w:jc w:val="center"/>
            </w:pPr>
            <w:r>
              <w:rPr>
                <w:b/>
                <w:bCs/>
              </w:rPr>
              <w:t>4967,3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Российской Федерации, высших и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полнительных органов государстве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/>
                <w:bCs/>
              </w:rPr>
              <w:t>2854,2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2518FB" w:rsidP="007416F9">
            <w:pPr>
              <w:jc w:val="center"/>
            </w:pPr>
            <w:r>
              <w:rPr>
                <w:b/>
                <w:bCs/>
              </w:rPr>
              <w:t>2854,2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2518FB" w:rsidP="007416F9">
            <w:pPr>
              <w:jc w:val="center"/>
            </w:pPr>
            <w:r>
              <w:rPr>
                <w:b/>
                <w:bCs/>
              </w:rPr>
              <w:t>2854,2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 w:rsidRPr="00954DC3">
              <w:rPr>
                <w:b/>
                <w:bCs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</w:rPr>
              <w:t>а</w:t>
            </w:r>
            <w:r w:rsidRPr="00954DC3">
              <w:rPr>
                <w:b/>
                <w:bCs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2518FB" w:rsidP="007416F9">
            <w:pPr>
              <w:jc w:val="center"/>
            </w:pPr>
            <w:r>
              <w:rPr>
                <w:b/>
                <w:bCs/>
              </w:rPr>
              <w:t>2854,2</w:t>
            </w:r>
          </w:p>
        </w:tc>
      </w:tr>
      <w:tr w:rsidR="000B504E" w:rsidTr="00CF79F3">
        <w:trPr>
          <w:cantSplit/>
          <w:trHeight w:val="86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lastRenderedPageBreak/>
              <w:t xml:space="preserve">Обеспечение функций органов власти </w:t>
            </w:r>
            <w:r>
              <w:rPr>
                <w:bCs/>
              </w:rPr>
              <w:t>Айдарского</w:t>
            </w:r>
            <w:r>
              <w:t xml:space="preserve"> сельского поселения, в том числе территориальных органов</w:t>
            </w:r>
            <w:r>
              <w:rPr>
                <w:bCs/>
              </w:rPr>
              <w:t xml:space="preserve"> (Расх</w:t>
            </w:r>
            <w:r>
              <w:rPr>
                <w:bCs/>
              </w:rPr>
              <w:t>о</w:t>
            </w:r>
            <w:r>
              <w:rPr>
                <w:bCs/>
              </w:rPr>
              <w:t>ды на выплаты персоналу в целях обе</w:t>
            </w:r>
            <w:r>
              <w:rPr>
                <w:bCs/>
              </w:rPr>
              <w:t>с</w:t>
            </w:r>
            <w:r>
              <w:rPr>
                <w:bCs/>
              </w:rPr>
              <w:t>печения выполнения функций госуда</w:t>
            </w:r>
            <w:r>
              <w:rPr>
                <w:bCs/>
              </w:rPr>
              <w:t>р</w:t>
            </w:r>
            <w:r>
              <w:rPr>
                <w:bCs/>
              </w:rPr>
              <w:t>ственными органами, казенными учр</w:t>
            </w:r>
            <w:r>
              <w:rPr>
                <w:bCs/>
              </w:rPr>
              <w:t>е</w:t>
            </w:r>
            <w:r>
              <w:rPr>
                <w:bCs/>
              </w:rPr>
              <w:t>ждениями, органами управления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дарственными внебюджетными фонд</w:t>
            </w:r>
            <w:r>
              <w:rPr>
                <w:bCs/>
              </w:rPr>
              <w:t>а</w:t>
            </w:r>
            <w:r>
              <w:rPr>
                <w:bCs/>
              </w:rPr>
              <w:t>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</w:t>
            </w:r>
            <w:r w:rsidR="008B70EB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(Заку</w:t>
            </w:r>
            <w:r>
              <w:t>п</w:t>
            </w:r>
            <w:r>
              <w:t>ка товаров, работ и услуг для обеспеч</w:t>
            </w:r>
            <w:r>
              <w:t>е</w:t>
            </w:r>
            <w:r>
              <w:t>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344,2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(Иные бюджетные ассигнования)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</w:t>
            </w:r>
            <w:r>
              <w:rPr>
                <w:bCs/>
                <w:color w:val="0D0D0D"/>
              </w:rPr>
              <w:t>ь</w:t>
            </w:r>
            <w:r>
              <w:rPr>
                <w:bCs/>
                <w:color w:val="0D0D0D"/>
              </w:rPr>
              <w:t>ского поселения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</w:rPr>
              <w:t>Другие общегосударственные вопр</w:t>
            </w:r>
            <w:r>
              <w:rPr>
                <w:b/>
              </w:rPr>
              <w:t>о</w:t>
            </w:r>
            <w:r>
              <w:rPr>
                <w:b/>
              </w:rPr>
              <w:t>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ально-экономическое развитие</w:t>
            </w:r>
          </w:p>
          <w:p w:rsidR="000B504E" w:rsidRDefault="009F4958">
            <w:pPr>
              <w:snapToGrid w:val="0"/>
              <w:jc w:val="both"/>
              <w:rPr>
                <w:b/>
              </w:rPr>
            </w:pPr>
            <w:r>
              <w:rPr>
                <w:b/>
                <w:bCs/>
              </w:rPr>
              <w:t>Айдарского сельского поселения 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/>
              </w:rPr>
              <w:t>2113,1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jc w:val="both"/>
            </w:pPr>
            <w:r w:rsidRPr="00954DC3">
              <w:rPr>
                <w:b/>
                <w:bCs/>
                <w:color w:val="000000"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  <w:color w:val="000000"/>
              </w:rPr>
              <w:t>а</w:t>
            </w:r>
            <w:r w:rsidRPr="00954DC3">
              <w:rPr>
                <w:b/>
                <w:bCs/>
                <w:color w:val="000000"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/>
              </w:rPr>
              <w:t>2113,1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t>1966,9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143,8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lastRenderedPageBreak/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2,</w:t>
            </w:r>
            <w:r w:rsidR="009F4958">
              <w:rPr>
                <w:bCs/>
              </w:rPr>
              <w:t>4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</w:t>
            </w:r>
            <w:r>
              <w:t>л</w:t>
            </w:r>
            <w:r>
              <w:t>нения функций государственными (м</w:t>
            </w:r>
            <w:r>
              <w:t>у</w:t>
            </w:r>
            <w: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</w:t>
            </w:r>
            <w:r>
              <w:t>а</w:t>
            </w:r>
            <w:r>
              <w:t>бот и услуг для обеспечения государс</w:t>
            </w:r>
            <w:r>
              <w:t>т</w:t>
            </w:r>
            <w:r>
              <w:t>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НАЦИОНАЛЬНАЯ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ПРАВООХРАНИТЕЛ</w:t>
            </w:r>
            <w:r w:rsidRPr="001B4EDF">
              <w:rPr>
                <w:b/>
              </w:rPr>
              <w:t>Ь</w:t>
            </w:r>
            <w:r w:rsidRPr="001B4EDF">
              <w:rPr>
                <w:b/>
              </w:rPr>
              <w:t>НАЯ ДЕЯТЕЛЬНОСТЬ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1B4EDF" w:rsidRPr="001B4EDF">
              <w:rPr>
                <w:b/>
              </w:rPr>
              <w:t>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«Снижение рисков и смягчение п</w:t>
            </w:r>
            <w:r w:rsidRPr="001B4EDF">
              <w:rPr>
                <w:b/>
              </w:rPr>
              <w:t>о</w:t>
            </w:r>
            <w:r w:rsidRPr="001B4EDF">
              <w:rPr>
                <w:b/>
              </w:rPr>
              <w:t>следствий чрезвычайных ситуаций природного и техногенного характ</w:t>
            </w:r>
            <w:r w:rsidRPr="001B4EDF">
              <w:rPr>
                <w:b/>
              </w:rPr>
              <w:t>е</w:t>
            </w:r>
            <w:r w:rsidRPr="001B4EDF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DF" w:rsidRPr="001B4EDF" w:rsidRDefault="001B4EDF">
            <w:pPr>
              <w:jc w:val="both"/>
            </w:pPr>
            <w:r w:rsidRPr="001B4EDF">
              <w:t>Мероприятия в рамках пожарной без</w:t>
            </w:r>
            <w:r w:rsidRPr="001B4EDF">
              <w:t>о</w:t>
            </w:r>
            <w:r w:rsidRPr="001B4EDF">
              <w:t>пасности и защиты населения от чре</w:t>
            </w:r>
            <w:r w:rsidRPr="001B4EDF">
              <w:t>з</w:t>
            </w:r>
            <w:r w:rsidRPr="001B4EDF">
              <w:t>вычайных ситуаций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01 4 03 20350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jc w:val="center"/>
            </w:pPr>
            <w:r w:rsidRPr="00046D3F">
              <w:t>10,0</w:t>
            </w:r>
          </w:p>
        </w:tc>
      </w:tr>
      <w:tr w:rsidR="002518FB" w:rsidTr="002518FB">
        <w:trPr>
          <w:cantSplit/>
          <w:trHeight w:val="34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2518FB">
        <w:trPr>
          <w:cantSplit/>
          <w:trHeight w:val="1699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 процессных мероприятий «Снижение рисков и смягчение п</w:t>
            </w:r>
            <w:r w:rsidRPr="002518FB">
              <w:rPr>
                <w:b/>
              </w:rPr>
              <w:t>о</w:t>
            </w:r>
            <w:r w:rsidRPr="002518FB">
              <w:rPr>
                <w:b/>
              </w:rPr>
              <w:t>следствий чрезвычайных ситуаций природного и техногенного характ</w:t>
            </w:r>
            <w:r w:rsidRPr="002518FB">
              <w:rPr>
                <w:b/>
              </w:rPr>
              <w:t>е</w:t>
            </w:r>
            <w:r w:rsidRPr="002518FB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 w:rsidRPr="002518FB"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5C6BB2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Default="002518FB" w:rsidP="005C6BB2">
            <w:r w:rsidRPr="003A480C">
              <w:lastRenderedPageBreak/>
              <w:t>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01 4 03 29990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18,0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</w:t>
            </w:r>
            <w:r>
              <w:t>и</w:t>
            </w:r>
            <w:r>
              <w:t>зации мероприятий при осуществлении деятельности по обращению с живо</w:t>
            </w:r>
            <w:r>
              <w:t>т</w:t>
            </w:r>
            <w:r>
              <w:t>ными без владельцев (Закупка товаров, работ и услуг для обеспечения госуда</w:t>
            </w:r>
            <w:r>
              <w:t>р</w:t>
            </w:r>
            <w:r>
              <w:t>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9990073880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</w:t>
            </w:r>
            <w:r>
              <w:rPr>
                <w:b/>
              </w:rPr>
              <w:t>н</w:t>
            </w:r>
            <w:r>
              <w:rPr>
                <w:b/>
              </w:rPr>
              <w:t>ды)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тий»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«Содержание автомобильных дорог общего пользования местного знач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93D" w:rsidRDefault="00CC093D" w:rsidP="00954DC3">
            <w:pPr>
              <w:snapToGrid w:val="0"/>
              <w:jc w:val="both"/>
            </w:pPr>
            <w:r w:rsidRPr="00CC093D">
              <w:t>Дорожная деятельность в отношении автомобильных дорог местного знач</w:t>
            </w:r>
            <w:r w:rsidRPr="00CC093D">
              <w:t>е</w:t>
            </w:r>
            <w:r w:rsidRPr="00CC093D">
              <w:t>ния в границах населенных пунктов п</w:t>
            </w:r>
            <w:r w:rsidRPr="00CC093D">
              <w:t>о</w:t>
            </w:r>
            <w:r w:rsidRPr="00CC093D">
              <w:t>селений в части их содержания, за и</w:t>
            </w:r>
            <w:r w:rsidRPr="00CC093D">
              <w:t>с</w:t>
            </w:r>
            <w:r w:rsidRPr="00CC093D">
              <w:t xml:space="preserve">ключением проведения ямочного </w:t>
            </w:r>
          </w:p>
          <w:p w:rsidR="000B504E" w:rsidRDefault="00CC093D" w:rsidP="00954DC3">
            <w:pPr>
              <w:snapToGrid w:val="0"/>
              <w:jc w:val="both"/>
            </w:pPr>
            <w:r w:rsidRPr="00CC093D">
              <w:t>ремонта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0140480570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Другие вопросы в области наци</w:t>
            </w:r>
            <w:r w:rsidRPr="00B76C91">
              <w:rPr>
                <w:b/>
              </w:rPr>
              <w:t>о</w:t>
            </w:r>
            <w:r w:rsidRPr="00B76C91">
              <w:rPr>
                <w:b/>
              </w:rPr>
              <w:t>нальной экономики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Муниципальная программа «Соц</w:t>
            </w:r>
            <w:r w:rsidRPr="00B76C91">
              <w:rPr>
                <w:b/>
              </w:rPr>
              <w:t>и</w:t>
            </w:r>
            <w:r w:rsidRPr="00B76C91">
              <w:rPr>
                <w:b/>
              </w:rPr>
              <w:t>ально-экономическое развитие А</w:t>
            </w:r>
            <w:r w:rsidRPr="00B76C91">
              <w:rPr>
                <w:b/>
              </w:rPr>
              <w:t>й</w:t>
            </w:r>
            <w:r w:rsidRPr="00B76C91"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Default="00B76C91" w:rsidP="002518FE">
            <w:r w:rsidRPr="00A8227B">
              <w:t>Мероприятия в сфере земельных отн</w:t>
            </w:r>
            <w:r w:rsidRPr="00A8227B">
              <w:t>о</w:t>
            </w:r>
            <w:r w:rsidRPr="00A8227B">
              <w:t>шений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snapToGrid w:val="0"/>
              <w:ind w:left="-103" w:right="-151"/>
              <w:jc w:val="center"/>
            </w:pPr>
            <w:r>
              <w:t>9990020460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AD7CEF">
            <w:pPr>
              <w:jc w:val="center"/>
            </w:pPr>
            <w:r>
              <w:t>35,0</w:t>
            </w:r>
          </w:p>
        </w:tc>
      </w:tr>
      <w:tr w:rsidR="00AD7CEF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CEF" w:rsidRPr="00A8227B" w:rsidRDefault="00AD7CEF" w:rsidP="00AD7CEF">
            <w:r w:rsidRPr="00AD7CEF">
              <w:t>Утверждение генеральных планов, пр</w:t>
            </w:r>
            <w:r w:rsidRPr="00AD7CEF">
              <w:t>а</w:t>
            </w:r>
            <w:r w:rsidRPr="00AD7CEF">
              <w:t>вил землепользования и застройки сельского поселения</w:t>
            </w:r>
            <w:r w:rsidRPr="00AD7CEF">
              <w:tab/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 w:rsidP="006E0DBD">
            <w:pPr>
              <w:snapToGrid w:val="0"/>
              <w:ind w:left="-103" w:right="-151"/>
              <w:jc w:val="center"/>
            </w:pPr>
            <w:r>
              <w:t>0140520470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120,0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BF44FA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 xml:space="preserve">Благоустройство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BF44FA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BF44FA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BF44FA">
              <w:rPr>
                <w:b/>
                <w:bCs/>
              </w:rPr>
              <w:t>1914,9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Pr="00954DC3" w:rsidRDefault="00F06F5E">
            <w:pPr>
              <w:snapToGrid w:val="0"/>
              <w:jc w:val="both"/>
              <w:rPr>
                <w:b/>
              </w:rPr>
            </w:pPr>
            <w:r w:rsidRPr="00954DC3">
              <w:rPr>
                <w:b/>
              </w:rPr>
              <w:lastRenderedPageBreak/>
              <w:t>Комплекс процессных мероприятий «Создание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F06F5E" w:rsidP="00F06F5E">
            <w:pPr>
              <w:jc w:val="center"/>
            </w:pPr>
            <w:r w:rsidRPr="00BF44FA">
              <w:rPr>
                <w:b/>
                <w:bCs/>
              </w:rPr>
              <w:t>1914,9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F06F5E" w:rsidRDefault="009F4958">
            <w:pPr>
              <w:jc w:val="center"/>
            </w:pPr>
            <w:r w:rsidRPr="00F06F5E"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06F5E" w:rsidP="00F06F5E">
            <w:pPr>
              <w:snapToGrid w:val="0"/>
              <w:jc w:val="center"/>
            </w:pPr>
            <w:r>
              <w:rPr>
                <w:bCs/>
              </w:rPr>
              <w:t>546</w:t>
            </w:r>
            <w:r w:rsidR="00AE372F">
              <w:rPr>
                <w:bCs/>
              </w:rPr>
              <w:t>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snapToGrid w:val="0"/>
              <w:jc w:val="center"/>
            </w:pPr>
            <w:r>
              <w:rPr>
                <w:bCs/>
              </w:rPr>
              <w:t>10</w:t>
            </w:r>
            <w:r w:rsidR="009F4958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snapToGrid w:val="0"/>
              <w:jc w:val="both"/>
              <w:rPr>
                <w:color w:val="000000"/>
              </w:rPr>
            </w:pPr>
            <w:r w:rsidRPr="00954DC3">
              <w:rPr>
                <w:color w:val="000000"/>
              </w:rPr>
              <w:t>Организация наружного освещения н</w:t>
            </w:r>
            <w:r w:rsidRPr="00954DC3">
              <w:rPr>
                <w:color w:val="000000"/>
              </w:rPr>
              <w:t>а</w:t>
            </w:r>
            <w:r w:rsidRPr="00954DC3">
              <w:rPr>
                <w:color w:val="000000"/>
              </w:rPr>
              <w:t>селенных пунктов Айдарского сельск</w:t>
            </w:r>
            <w:r w:rsidRPr="00954DC3">
              <w:rPr>
                <w:color w:val="000000"/>
              </w:rPr>
              <w:t>о</w:t>
            </w:r>
            <w:r w:rsidRPr="00954DC3">
              <w:rPr>
                <w:color w:val="000000"/>
              </w:rPr>
              <w:t xml:space="preserve">го поселения </w:t>
            </w:r>
            <w:r w:rsidR="009F4958">
              <w:rPr>
                <w:color w:val="000000"/>
              </w:rPr>
              <w:t>(Закупка товаров, работ и услуг для обеспечения государственных муниципальных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01 4 01 21340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954DC3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954DC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</w:t>
            </w:r>
            <w:r>
              <w:rPr>
                <w:b/>
              </w:rPr>
              <w:t>е</w:t>
            </w:r>
            <w:r>
              <w:rPr>
                <w:b/>
              </w:rPr>
              <w:t>подготовка и повышение квалиф</w:t>
            </w:r>
            <w:r>
              <w:rPr>
                <w:b/>
              </w:rPr>
              <w:t>и</w:t>
            </w:r>
            <w:r>
              <w:rPr>
                <w:b/>
              </w:rPr>
              <w:t>кации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</w:t>
            </w:r>
            <w:r>
              <w:rPr>
                <w:b/>
              </w:rPr>
              <w:t>и</w:t>
            </w:r>
            <w:r>
              <w:rPr>
                <w:b/>
              </w:rPr>
              <w:t>ально-экономическое развитие 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54DC3">
            <w:pPr>
              <w:rPr>
                <w:b/>
              </w:rPr>
            </w:pPr>
            <w:r w:rsidRPr="00954DC3">
              <w:rPr>
                <w:b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</w:rPr>
              <w:t>а</w:t>
            </w:r>
            <w:r w:rsidRPr="00954DC3">
              <w:rPr>
                <w:b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нальная подготовка и переподготовка кадров </w:t>
            </w:r>
            <w:r>
              <w:t>(Закупка товаров, работ и услуг для обеспечения государственных (м</w:t>
            </w:r>
            <w:r>
              <w:t>у</w:t>
            </w:r>
            <w:r>
              <w:t>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014 05 21010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3C7E17" w:rsidRDefault="009F4958">
            <w:pPr>
              <w:snapToGrid w:val="0"/>
              <w:jc w:val="both"/>
              <w:rPr>
                <w:b/>
              </w:rPr>
            </w:pPr>
            <w:r w:rsidRPr="003C7E17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3C7E17" w:rsidRDefault="009F4958">
            <w:pPr>
              <w:snapToGrid w:val="0"/>
              <w:jc w:val="center"/>
              <w:rPr>
                <w:b/>
              </w:rPr>
            </w:pPr>
            <w:r w:rsidRPr="003C7E17"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0800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B46373">
            <w:pPr>
              <w:snapToGrid w:val="0"/>
              <w:jc w:val="center"/>
            </w:pPr>
            <w:r>
              <w:rPr>
                <w:b/>
                <w:bCs/>
              </w:rPr>
              <w:t>1865,8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E40211" w:rsidP="00661316">
            <w:pPr>
              <w:jc w:val="center"/>
            </w:pPr>
            <w:r>
              <w:rPr>
                <w:b/>
                <w:bCs/>
              </w:rPr>
              <w:t>14</w:t>
            </w:r>
            <w:r w:rsidR="00577BAE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661316" w:rsidRPr="00F5534A">
              <w:rPr>
                <w:b/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CC093D">
            <w:pPr>
              <w:jc w:val="both"/>
            </w:pPr>
            <w:r w:rsidRPr="00CC093D">
              <w:rPr>
                <w:color w:val="000000"/>
              </w:rPr>
              <w:t>Межбюджетные трансферты на выпо</w:t>
            </w:r>
            <w:r w:rsidRPr="00CC093D">
              <w:rPr>
                <w:color w:val="000000"/>
              </w:rPr>
              <w:t>л</w:t>
            </w:r>
            <w:r w:rsidRPr="00CC093D">
              <w:rPr>
                <w:color w:val="000000"/>
              </w:rPr>
              <w:t>нение полномочий в части создания у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ловий для организации досуга и обе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печения жителей поселения услугами организации культуры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 xml:space="preserve">01 4 02 </w:t>
            </w:r>
            <w:r>
              <w:rPr>
                <w:color w:val="0D0D0D"/>
              </w:rPr>
              <w:t>81690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954DC3">
            <w:pPr>
              <w:snapToGrid w:val="0"/>
              <w:jc w:val="both"/>
            </w:pPr>
            <w:r w:rsidRPr="008435C0">
              <w:rPr>
                <w:color w:val="000000"/>
              </w:rPr>
              <w:lastRenderedPageBreak/>
              <w:t>Межбюджетные трансферты на осущ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ствление мер социальной поддержки отдельных категорий работников мун</w:t>
            </w:r>
            <w:r w:rsidRPr="008435C0">
              <w:rPr>
                <w:color w:val="000000"/>
              </w:rPr>
              <w:t>и</w:t>
            </w:r>
            <w:r w:rsidRPr="008435C0">
              <w:rPr>
                <w:color w:val="000000"/>
              </w:rPr>
              <w:t>ципальных учреждений (организаций), проживающих и работающих в сел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ских населенных пунктах, поселках г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родского типа на территории Ровен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ского района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01 4 02 82220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Другие вопросы в области культуры и кинематографии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</w:t>
            </w:r>
            <w:r>
              <w:rPr>
                <w:bCs/>
                <w:color w:val="0D0D0D"/>
              </w:rPr>
              <w:t>р</w:t>
            </w:r>
            <w:r>
              <w:rPr>
                <w:bCs/>
                <w:color w:val="0D0D0D"/>
              </w:rPr>
              <w:t>ганизаций)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661316">
            <w:pPr>
              <w:snapToGrid w:val="0"/>
              <w:jc w:val="center"/>
            </w:pPr>
            <w:r>
              <w:rPr>
                <w:bCs/>
              </w:rPr>
              <w:t>431,8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 w:rsidP="00F06F5E">
            <w:pPr>
              <w:snapToGrid w:val="0"/>
              <w:rPr>
                <w:b/>
              </w:rPr>
            </w:pPr>
            <w:r>
              <w:rPr>
                <w:b/>
              </w:rPr>
              <w:t>10</w:t>
            </w:r>
            <w:r w:rsidR="00E40211">
              <w:rPr>
                <w:b/>
              </w:rPr>
              <w:t>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291953" w:rsidRPr="006E3573" w:rsidRDefault="006E3573">
      <w:pPr>
        <w:tabs>
          <w:tab w:val="left" w:pos="1637"/>
        </w:tabs>
        <w:jc w:val="both"/>
      </w:pPr>
      <w:r w:rsidRPr="006E3573">
        <w:rPr>
          <w:bCs/>
        </w:rPr>
        <w:t>приложение 9 изложить в следующей редакции:</w:t>
      </w:r>
    </w:p>
    <w:p w:rsidR="00291953" w:rsidRPr="006E3573" w:rsidRDefault="00291953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p w:rsidR="00E40211" w:rsidRDefault="00E40211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tbl>
      <w:tblPr>
        <w:tblW w:w="9961" w:type="dxa"/>
        <w:tblInd w:w="88" w:type="dxa"/>
        <w:tblLayout w:type="fixed"/>
        <w:tblLook w:val="0000"/>
      </w:tblPr>
      <w:tblGrid>
        <w:gridCol w:w="236"/>
        <w:gridCol w:w="956"/>
        <w:gridCol w:w="4091"/>
        <w:gridCol w:w="283"/>
        <w:gridCol w:w="363"/>
        <w:gridCol w:w="997"/>
        <w:gridCol w:w="583"/>
        <w:gridCol w:w="491"/>
        <w:gridCol w:w="623"/>
        <w:gridCol w:w="1036"/>
        <w:gridCol w:w="66"/>
        <w:gridCol w:w="222"/>
        <w:gridCol w:w="14"/>
      </w:tblGrid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9F4958">
            <w:pPr>
              <w:snapToGrid w:val="0"/>
              <w:ind w:left="33"/>
              <w:jc w:val="right"/>
            </w:pPr>
            <w:r>
              <w:t>Приложение 9</w:t>
            </w:r>
          </w:p>
          <w:p w:rsidR="006E3573" w:rsidRDefault="009F4958">
            <w:pPr>
              <w:ind w:left="33"/>
              <w:jc w:val="right"/>
            </w:pPr>
            <w:r>
              <w:t xml:space="preserve">к решению «О местном бюджете </w:t>
            </w:r>
          </w:p>
          <w:p w:rsidR="000B504E" w:rsidRDefault="009F4958">
            <w:pPr>
              <w:ind w:left="33"/>
              <w:jc w:val="right"/>
            </w:pPr>
            <w:r>
              <w:t>Айдарского сельского поселения на 2025 год и плановый период  2026 и 2027 годов»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6E3573">
        <w:tc>
          <w:tcPr>
            <w:tcW w:w="9725" w:type="dxa"/>
            <w:gridSpan w:val="11"/>
            <w:shd w:val="clear" w:color="auto" w:fill="auto"/>
            <w:vAlign w:val="center"/>
          </w:tcPr>
          <w:p w:rsidR="000B504E" w:rsidRDefault="009F49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Распределение бюджетных ассигнований по целевым статьям (муниц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пальной программы Айдарского сельского поселения и непрограммным направлениям деятельности), группам видов расходов, разделам, подра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делам классификации расходов бюджета на 2025 год</w:t>
            </w:r>
          </w:p>
          <w:p w:rsidR="000B504E" w:rsidRDefault="000B504E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9F4958">
            <w:pPr>
              <w:snapToGrid w:val="0"/>
              <w:jc w:val="right"/>
            </w:pPr>
            <w:r>
              <w:rPr>
                <w:bCs/>
              </w:rPr>
              <w:t>(тыс. рублей)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630"/>
        </w:trPr>
        <w:tc>
          <w:tcPr>
            <w:tcW w:w="236" w:type="dxa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ВР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Рз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ПР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2025год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255"/>
        </w:trPr>
        <w:tc>
          <w:tcPr>
            <w:tcW w:w="236" w:type="dxa"/>
          </w:tcPr>
          <w:p w:rsidR="000B504E" w:rsidRDefault="000B504E">
            <w:pPr>
              <w:jc w:val="center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t>1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06F5E">
            <w:pPr>
              <w:jc w:val="center"/>
              <w:rPr>
                <w:b/>
              </w:rPr>
            </w:pPr>
            <w:r>
              <w:rPr>
                <w:b/>
              </w:rPr>
              <w:t>9668</w:t>
            </w:r>
            <w:r w:rsidR="00577BAE">
              <w:rPr>
                <w:b/>
              </w:rPr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06F5E">
            <w:pPr>
              <w:jc w:val="center"/>
            </w:pPr>
            <w:r>
              <w:rPr>
                <w:b/>
                <w:bCs/>
              </w:rPr>
              <w:t>9668</w:t>
            </w:r>
            <w:r w:rsidR="00577BAE">
              <w:rPr>
                <w:b/>
                <w:bCs/>
              </w:rPr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46373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46373" w:rsidRDefault="00B46373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r w:rsidRPr="00291953">
              <w:rPr>
                <w:b/>
                <w:color w:val="0D0D0D"/>
              </w:rPr>
              <w:t>Комплекс процессных мероприятий «Со</w:t>
            </w:r>
            <w:r w:rsidRPr="00291953">
              <w:rPr>
                <w:b/>
                <w:color w:val="0D0D0D"/>
              </w:rPr>
              <w:t>з</w:t>
            </w:r>
            <w:r w:rsidRPr="00291953"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</w:t>
            </w:r>
            <w:r w:rsidRPr="00291953">
              <w:rPr>
                <w:b/>
                <w:color w:val="0D0D0D"/>
              </w:rPr>
              <w:t>е</w:t>
            </w:r>
            <w:r w:rsidRPr="00291953">
              <w:rPr>
                <w:b/>
                <w:color w:val="0D0D0D"/>
              </w:rPr>
              <w:t>роприятий в области благоустройства п</w:t>
            </w:r>
            <w:r w:rsidRPr="00291953">
              <w:rPr>
                <w:b/>
                <w:color w:val="0D0D0D"/>
              </w:rPr>
              <w:t>о</w:t>
            </w:r>
            <w:r w:rsidRPr="00291953">
              <w:rPr>
                <w:b/>
                <w:color w:val="0D0D0D"/>
              </w:rPr>
              <w:t>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 w:rsidP="006E0DBD">
            <w:pPr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6373" w:rsidRDefault="00F06F5E" w:rsidP="007416F9">
            <w:pPr>
              <w:snapToGrid w:val="0"/>
              <w:jc w:val="center"/>
            </w:pPr>
            <w:r>
              <w:rPr>
                <w:b/>
                <w:bCs/>
              </w:rPr>
              <w:t>1914</w:t>
            </w:r>
            <w:r w:rsidR="00AE372F">
              <w:rPr>
                <w:b/>
                <w:bCs/>
              </w:rPr>
              <w:t>,9</w:t>
            </w:r>
          </w:p>
        </w:tc>
        <w:tc>
          <w:tcPr>
            <w:tcW w:w="288" w:type="dxa"/>
            <w:gridSpan w:val="2"/>
          </w:tcPr>
          <w:p w:rsidR="00B46373" w:rsidRDefault="00B46373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rPr>
                <w:b/>
                <w:bCs/>
                <w:color w:val="0D0D0D"/>
              </w:rPr>
              <w:t>(</w:t>
            </w: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06F5E" w:rsidP="00B46373">
            <w:pPr>
              <w:jc w:val="center"/>
            </w:pPr>
            <w:r>
              <w:t>546</w:t>
            </w:r>
            <w:r w:rsidR="00AE372F">
              <w:t>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00000"/>
              </w:rPr>
              <w:t>Мероприятия</w:t>
            </w:r>
            <w:r>
              <w:rPr>
                <w:b/>
                <w:color w:val="000000"/>
              </w:rPr>
              <w:t xml:space="preserve"> (</w:t>
            </w:r>
            <w:r>
              <w:rPr>
                <w:color w:val="000000"/>
              </w:rPr>
              <w:t>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jc w:val="center"/>
            </w:pPr>
            <w:r>
              <w:t>10</w:t>
            </w:r>
            <w:r w:rsidR="009F4958"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91953">
            <w:pPr>
              <w:snapToGrid w:val="0"/>
              <w:jc w:val="both"/>
              <w:rPr>
                <w:color w:val="000000"/>
              </w:rPr>
            </w:pPr>
            <w:r w:rsidRPr="00291953">
              <w:rPr>
                <w:color w:val="000000"/>
              </w:rPr>
              <w:t>Организация наружного освещения населе</w:t>
            </w:r>
            <w:r w:rsidRPr="00291953">
              <w:rPr>
                <w:color w:val="000000"/>
              </w:rPr>
              <w:t>н</w:t>
            </w:r>
            <w:r w:rsidRPr="00291953">
              <w:rPr>
                <w:color w:val="000000"/>
              </w:rPr>
              <w:t xml:space="preserve">ных пунктов Айдарского сельского поселения </w:t>
            </w:r>
            <w:r w:rsidR="009F4958">
              <w:rPr>
                <w:color w:val="000000"/>
              </w:rPr>
              <w:t>(Закупка товаров, работ и услуг для обеспеч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ния государственных муниципальных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01 4 01 21340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B46373">
            <w:pPr>
              <w:jc w:val="center"/>
            </w:pPr>
            <w:r>
              <w:t>1358</w:t>
            </w:r>
            <w:r w:rsidR="00641EAC">
              <w:t>,</w:t>
            </w:r>
            <w:r w:rsidR="00291953">
              <w:t>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291953">
            <w:pPr>
              <w:jc w:val="both"/>
            </w:pPr>
            <w:r w:rsidRPr="00291953">
              <w:rPr>
                <w:b/>
                <w:color w:val="0D0D0D"/>
              </w:rPr>
              <w:t>Комплекс процессных мероприятий «Обе</w:t>
            </w:r>
            <w:r w:rsidRPr="00291953">
              <w:rPr>
                <w:b/>
                <w:color w:val="0D0D0D"/>
              </w:rPr>
              <w:t>с</w:t>
            </w:r>
            <w:r w:rsidRPr="00291953">
              <w:rPr>
                <w:b/>
                <w:color w:val="0D0D0D"/>
              </w:rPr>
              <w:t>печение деятельности учреждений культ</w:t>
            </w:r>
            <w:r w:rsidRPr="00291953">
              <w:rPr>
                <w:b/>
                <w:color w:val="0D0D0D"/>
              </w:rPr>
              <w:t>у</w:t>
            </w:r>
            <w:r w:rsidRPr="00291953">
              <w:rPr>
                <w:b/>
                <w:color w:val="0D0D0D"/>
              </w:rPr>
              <w:t>ры»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01 4 02 00000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B46373">
            <w:pPr>
              <w:jc w:val="center"/>
            </w:pPr>
            <w:r>
              <w:rPr>
                <w:b/>
              </w:rPr>
              <w:t>1865</w:t>
            </w:r>
            <w:r w:rsidR="00577BAE">
              <w:rPr>
                <w:b/>
              </w:rPr>
              <w:t>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>
            <w:pPr>
              <w:jc w:val="both"/>
            </w:pPr>
            <w:r w:rsidRPr="00CC093D">
              <w:rPr>
                <w:bCs/>
                <w:color w:val="0D0D0D"/>
              </w:rPr>
              <w:t>Межбюджетные трансферты на выполнение полномочий в части создания условий для о</w:t>
            </w:r>
            <w:r w:rsidRPr="00CC093D">
              <w:rPr>
                <w:bCs/>
                <w:color w:val="0D0D0D"/>
              </w:rPr>
              <w:t>р</w:t>
            </w:r>
            <w:r w:rsidRPr="00CC093D">
              <w:rPr>
                <w:bCs/>
                <w:color w:val="0D0D0D"/>
              </w:rPr>
              <w:t>ганизации досуга и обеспечения жителей п</w:t>
            </w:r>
            <w:r w:rsidRPr="00CC093D">
              <w:rPr>
                <w:bCs/>
                <w:color w:val="0D0D0D"/>
              </w:rPr>
              <w:t>о</w:t>
            </w:r>
            <w:r w:rsidRPr="00CC093D">
              <w:rPr>
                <w:bCs/>
                <w:color w:val="0D0D0D"/>
              </w:rPr>
              <w:t>селения услугами организации культуры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01 4 02 81690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jc w:val="center"/>
            </w:pPr>
            <w:r>
              <w:t>1406,0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(организаций)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Закупка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B46373">
            <w:pPr>
              <w:jc w:val="center"/>
            </w:pPr>
            <w:r>
              <w:t>431,8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 w:rsidP="00291953">
            <w:pPr>
              <w:jc w:val="both"/>
            </w:pPr>
            <w:r w:rsidRPr="00CC093D">
              <w:rPr>
                <w:color w:val="000000"/>
              </w:rPr>
              <w:t>Межбюджетные трансферты на осуществл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ние мер социальной поддержки отдельных к</w:t>
            </w:r>
            <w:r w:rsidRPr="00CC093D">
              <w:rPr>
                <w:color w:val="000000"/>
              </w:rPr>
              <w:t>а</w:t>
            </w:r>
            <w:r w:rsidRPr="00CC093D">
              <w:rPr>
                <w:color w:val="000000"/>
              </w:rPr>
              <w:t>тегорий работников муниципальных учрежд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ний (организаций), проживающих и работа</w:t>
            </w:r>
            <w:r w:rsidRPr="00CC093D">
              <w:rPr>
                <w:color w:val="000000"/>
              </w:rPr>
              <w:t>ю</w:t>
            </w:r>
            <w:r w:rsidRPr="00CC093D">
              <w:rPr>
                <w:color w:val="000000"/>
              </w:rPr>
              <w:t>щих в сельских населенных пунктах, поселках городского типа на территории Ровеньского района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01 4 0282220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</w:t>
            </w:r>
            <w:r w:rsidRPr="001B4EDF">
              <w:rPr>
                <w:b/>
              </w:rPr>
              <w:t>и</w:t>
            </w:r>
            <w:r w:rsidRPr="001B4EDF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1B4EDF">
              <w:rPr>
                <w:b/>
              </w:rPr>
              <w:t>х</w:t>
            </w:r>
            <w:r w:rsidRPr="001B4EDF">
              <w:rPr>
                <w:b/>
              </w:rPr>
              <w:t>ногенного характера, пожарная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6E0DBD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Default="001B4EDF" w:rsidP="009E5731">
            <w:r w:rsidRPr="00496A2C">
              <w:t>Мероприятия в рамках пожарной безопасн</w:t>
            </w:r>
            <w:r w:rsidRPr="00496A2C">
              <w:t>о</w:t>
            </w:r>
            <w:r w:rsidRPr="00496A2C">
              <w:t>сти и защиты населения от чрезвычайных с</w:t>
            </w:r>
            <w:r w:rsidRPr="00496A2C">
              <w:t>и</w:t>
            </w:r>
            <w:r w:rsidRPr="00496A2C">
              <w:t>туаций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6E0DBD">
            <w:pPr>
              <w:jc w:val="center"/>
            </w:pPr>
            <w: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577BAE" w:rsidRDefault="00577BAE" w:rsidP="009E5731">
            <w:pPr>
              <w:rPr>
                <w:b/>
              </w:rPr>
            </w:pPr>
            <w:r w:rsidRPr="00577BAE">
              <w:rPr>
                <w:b/>
              </w:rPr>
              <w:t>Комплекс процессных мероприятий «Сн</w:t>
            </w:r>
            <w:r w:rsidRPr="00577BAE">
              <w:rPr>
                <w:b/>
              </w:rPr>
              <w:t>и</w:t>
            </w:r>
            <w:r w:rsidRPr="00577BAE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577BAE">
              <w:rPr>
                <w:b/>
              </w:rPr>
              <w:t>х</w:t>
            </w:r>
            <w:r w:rsidRPr="00577BAE">
              <w:rPr>
                <w:b/>
              </w:rPr>
              <w:t>ногенного характера, пожарная безопа</w:t>
            </w:r>
            <w:r w:rsidRPr="00577BAE">
              <w:rPr>
                <w:b/>
              </w:rPr>
              <w:t>с</w:t>
            </w:r>
            <w:r w:rsidRPr="00577BAE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6E0DBD">
            <w:pPr>
              <w:jc w:val="center"/>
              <w:rPr>
                <w:b/>
              </w:rPr>
            </w:pPr>
            <w:r>
              <w:rPr>
                <w:b/>
              </w:rPr>
              <w:t>01 4 03 29990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496A2C" w:rsidRDefault="00577BAE" w:rsidP="009E5731">
            <w:r>
              <w:t>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jc w:val="center"/>
            </w:pPr>
            <w:r>
              <w:t xml:space="preserve">01 4 03 29990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0B504E" w:rsidTr="004E22B0">
        <w:trPr>
          <w:gridAfter w:val="1"/>
          <w:wAfter w:w="14" w:type="dxa"/>
          <w:cantSplit/>
          <w:trHeight w:val="913"/>
        </w:trPr>
        <w:tc>
          <w:tcPr>
            <w:tcW w:w="236" w:type="dxa"/>
          </w:tcPr>
          <w:p w:rsidR="000B504E" w:rsidRDefault="000B504E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r>
              <w:rPr>
                <w:b/>
                <w:color w:val="0D0D0D"/>
              </w:rPr>
              <w:t xml:space="preserve"> Комплекс процессных мероприятий «</w:t>
            </w:r>
            <w:r w:rsidRPr="00291953">
              <w:rPr>
                <w:b/>
                <w:bCs/>
                <w:color w:val="0D0D0D"/>
              </w:rPr>
              <w:t>С</w:t>
            </w:r>
            <w:r w:rsidRPr="00291953">
              <w:rPr>
                <w:b/>
                <w:bCs/>
                <w:color w:val="0D0D0D"/>
              </w:rPr>
              <w:t>о</w:t>
            </w:r>
            <w:r w:rsidRPr="00291953">
              <w:rPr>
                <w:b/>
                <w:bCs/>
                <w:color w:val="0D0D0D"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  <w:color w:val="0D0D0D"/>
              </w:rPr>
              <w:t>01 4 04 00000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CC093D" w:rsidTr="004E22B0">
        <w:trPr>
          <w:gridAfter w:val="1"/>
          <w:wAfter w:w="14" w:type="dxa"/>
          <w:cantSplit/>
          <w:trHeight w:val="1084"/>
        </w:trPr>
        <w:tc>
          <w:tcPr>
            <w:tcW w:w="236" w:type="dxa"/>
            <w:tcBorders>
              <w:right w:val="single" w:sz="4" w:space="0" w:color="000000"/>
            </w:tcBorders>
          </w:tcPr>
          <w:p w:rsidR="00CC093D" w:rsidRDefault="00CC093D">
            <w:pPr>
              <w:pStyle w:val="p19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93D" w:rsidRDefault="00CC093D" w:rsidP="00CC093D">
            <w:pPr>
              <w:pStyle w:val="p19"/>
              <w:spacing w:before="0" w:after="0"/>
            </w:pPr>
            <w:r w:rsidRPr="00CC093D">
              <w:t>Дорожная деятельность в отношении автомобильных дорог местного значения в границах населенных пунктов поселений в части их содержания, за исключением проведения ямочного ремонта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01 4 04 80570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Default="00CC093D" w:rsidP="00CC093D">
            <w:pPr>
              <w:jc w:val="center"/>
            </w:pPr>
            <w:r w:rsidRPr="003A315B">
              <w:t>892,0</w:t>
            </w:r>
          </w:p>
        </w:tc>
        <w:tc>
          <w:tcPr>
            <w:tcW w:w="288" w:type="dxa"/>
            <w:gridSpan w:val="2"/>
            <w:tcBorders>
              <w:left w:val="single" w:sz="4" w:space="0" w:color="000000"/>
            </w:tcBorders>
          </w:tcPr>
          <w:p w:rsidR="00CC093D" w:rsidRDefault="00CC093D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/>
                <w:color w:val="0D0D0D"/>
              </w:rPr>
              <w:t>Комплекс процессных мероприятий «</w:t>
            </w:r>
            <w:r>
              <w:rPr>
                <w:b/>
              </w:rPr>
              <w:t>Обе</w:t>
            </w:r>
            <w:r>
              <w:rPr>
                <w:b/>
              </w:rPr>
              <w:t>с</w:t>
            </w:r>
            <w:r>
              <w:rPr>
                <w:b/>
              </w:rPr>
              <w:t>печение функций органов власти  сельск</w:t>
            </w:r>
            <w:r>
              <w:rPr>
                <w:b/>
              </w:rPr>
              <w:t>о</w:t>
            </w:r>
            <w:r>
              <w:rPr>
                <w:b/>
              </w:rPr>
              <w:t>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1786" w:rsidP="006F0918">
            <w:pPr>
              <w:jc w:val="center"/>
            </w:pPr>
            <w:r>
              <w:rPr>
                <w:b/>
              </w:rPr>
              <w:t>4967,3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 </w:t>
            </w:r>
            <w:r>
              <w:rPr>
                <w:color w:val="000000"/>
              </w:rPr>
              <w:t>(Расходы на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1388,0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скогосельского поселения </w:t>
            </w:r>
            <w:r>
              <w:rPr>
                <w:color w:val="000000"/>
              </w:rPr>
              <w:t>(Закупка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jc w:val="center"/>
            </w:pPr>
            <w:r>
              <w:t>344,2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</w:t>
            </w:r>
            <w:r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15,0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 xml:space="preserve">Расходы на выплаты по оплате труда главы администрации сельского  поселения </w:t>
            </w:r>
            <w:r>
              <w:rPr>
                <w:color w:val="000000"/>
              </w:rPr>
              <w:t>(Расх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 на выплаты персоналу в целях обеспечения выполнения функций государственными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нами, казенными учреждениями, органами управления государственными внебюджетн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1107,0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(Расходы на выплаты персоналу в целях обе</w:t>
            </w:r>
            <w:r w:rsidR="009F4958">
              <w:rPr>
                <w:color w:val="000000"/>
              </w:rPr>
              <w:t>с</w:t>
            </w:r>
            <w:r w:rsidR="009F4958">
              <w:rPr>
                <w:color w:val="000000"/>
              </w:rPr>
              <w:t>печения выполнения функций государстве</w:t>
            </w:r>
            <w:r w:rsidR="009F4958">
              <w:rPr>
                <w:color w:val="000000"/>
              </w:rPr>
              <w:t>н</w:t>
            </w:r>
            <w:r w:rsidR="009F4958">
              <w:rPr>
                <w:color w:val="000000"/>
              </w:rPr>
              <w:t>ными органами, казенными учреждениями, органами управления государственными вн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AE372F">
            <w:pPr>
              <w:jc w:val="center"/>
            </w:pPr>
            <w:r>
              <w:t>1966,9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(Закупка товаров, работ и услуг для госуда</w:t>
            </w:r>
            <w:r w:rsidR="009F4958">
              <w:rPr>
                <w:color w:val="000000"/>
              </w:rPr>
              <w:t>р</w:t>
            </w:r>
            <w:r w:rsidR="009F4958">
              <w:rPr>
                <w:color w:val="000000"/>
              </w:rPr>
              <w:t>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>
            <w:pPr>
              <w:jc w:val="center"/>
            </w:pPr>
            <w:r>
              <w:t>143,8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6E0DBD">
            <w:pPr>
              <w:jc w:val="both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>
            <w:pPr>
              <w:jc w:val="center"/>
            </w:pPr>
            <w:r>
              <w:t>2,4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highlight w:val="yellow"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highlight w:val="yellow"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99 9 00 00000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99 9 00 73880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76C91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76C91" w:rsidRDefault="00B76C91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both"/>
            </w:pPr>
            <w:r>
              <w:t>Мероприятия в сфере земельных отношений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jc w:val="center"/>
            </w:pPr>
            <w:r>
              <w:t>99 9 00 20460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1B4EDF">
            <w:pPr>
              <w:jc w:val="center"/>
            </w:pPr>
            <w:r>
              <w:t>15</w:t>
            </w:r>
            <w:r w:rsidR="00AD7CEF">
              <w:t>5,0</w:t>
            </w:r>
          </w:p>
        </w:tc>
        <w:tc>
          <w:tcPr>
            <w:tcW w:w="288" w:type="dxa"/>
            <w:gridSpan w:val="2"/>
          </w:tcPr>
          <w:p w:rsidR="00B76C91" w:rsidRDefault="00B76C91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</w:t>
            </w:r>
            <w:r>
              <w:t>с</w:t>
            </w:r>
            <w:r>
              <w:t>печения выполнения функций государстве</w:t>
            </w:r>
            <w:r>
              <w:t>н</w:t>
            </w:r>
            <w:r>
              <w:t>ными (муниципальными) органами, казенн</w:t>
            </w:r>
            <w:r>
              <w:t>ы</w:t>
            </w:r>
            <w:r>
              <w:t>ми учреждениями, органами управления гос</w:t>
            </w:r>
            <w:r>
              <w:t>у</w:t>
            </w:r>
            <w:r>
              <w:t>дарственными внебюджетными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140,2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 w:rsidP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</w:t>
            </w:r>
            <w:r>
              <w:rPr>
                <w:bCs/>
                <w:color w:val="000000"/>
                <w:shd w:val="clear" w:color="auto" w:fill="FFFFFF"/>
              </w:rPr>
              <w:t>у</w:t>
            </w:r>
            <w:r>
              <w:rPr>
                <w:bCs/>
                <w:color w:val="000000"/>
                <w:shd w:val="clear" w:color="auto" w:fill="FFFFFF"/>
              </w:rPr>
              <w:t>гов</w:t>
            </w:r>
            <w:r>
              <w:t>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59,2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Всего расходов: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bookmarkStart w:id="0" w:name="_GoBack"/>
            <w:bookmarkEnd w:id="0"/>
            <w:r w:rsidR="002518FE">
              <w:rPr>
                <w:b/>
              </w:rPr>
              <w:t>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sectPr w:rsidR="00343D4E" w:rsidSect="0060010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2CF"/>
    <w:multiLevelType w:val="multilevel"/>
    <w:tmpl w:val="E28A8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BD7E1E"/>
    <w:multiLevelType w:val="multilevel"/>
    <w:tmpl w:val="5588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defaultTabStop w:val="720"/>
  <w:autoHyphenation/>
  <w:characterSpacingControl w:val="doNotCompress"/>
  <w:compat/>
  <w:rsids>
    <w:rsidRoot w:val="000B504E"/>
    <w:rsid w:val="00007A44"/>
    <w:rsid w:val="00092A52"/>
    <w:rsid w:val="000B3A1B"/>
    <w:rsid w:val="000B504E"/>
    <w:rsid w:val="00103634"/>
    <w:rsid w:val="001726E1"/>
    <w:rsid w:val="001804DB"/>
    <w:rsid w:val="001B04C3"/>
    <w:rsid w:val="001B4EDF"/>
    <w:rsid w:val="001B5D84"/>
    <w:rsid w:val="001F1E9D"/>
    <w:rsid w:val="00245BEB"/>
    <w:rsid w:val="002510A3"/>
    <w:rsid w:val="002518FB"/>
    <w:rsid w:val="002518FE"/>
    <w:rsid w:val="00291953"/>
    <w:rsid w:val="002A3C2C"/>
    <w:rsid w:val="002D5165"/>
    <w:rsid w:val="00343D4E"/>
    <w:rsid w:val="003C7E17"/>
    <w:rsid w:val="004054AA"/>
    <w:rsid w:val="00406F82"/>
    <w:rsid w:val="004E22B0"/>
    <w:rsid w:val="00532517"/>
    <w:rsid w:val="00577BAE"/>
    <w:rsid w:val="00585F48"/>
    <w:rsid w:val="005C6BB2"/>
    <w:rsid w:val="0060010B"/>
    <w:rsid w:val="00641EAC"/>
    <w:rsid w:val="006605AF"/>
    <w:rsid w:val="00661316"/>
    <w:rsid w:val="006971C2"/>
    <w:rsid w:val="006E0DBD"/>
    <w:rsid w:val="006E3573"/>
    <w:rsid w:val="006F0918"/>
    <w:rsid w:val="007416F9"/>
    <w:rsid w:val="00747F41"/>
    <w:rsid w:val="007B5C9F"/>
    <w:rsid w:val="008435C0"/>
    <w:rsid w:val="00854523"/>
    <w:rsid w:val="00856038"/>
    <w:rsid w:val="00895035"/>
    <w:rsid w:val="008B70EB"/>
    <w:rsid w:val="008E3039"/>
    <w:rsid w:val="00954D15"/>
    <w:rsid w:val="00954DC3"/>
    <w:rsid w:val="00966AAD"/>
    <w:rsid w:val="00996ABA"/>
    <w:rsid w:val="009A4787"/>
    <w:rsid w:val="009B5529"/>
    <w:rsid w:val="009D1786"/>
    <w:rsid w:val="009E5731"/>
    <w:rsid w:val="009F4958"/>
    <w:rsid w:val="00A15828"/>
    <w:rsid w:val="00A81BA9"/>
    <w:rsid w:val="00A97B47"/>
    <w:rsid w:val="00AD7CEF"/>
    <w:rsid w:val="00AE372F"/>
    <w:rsid w:val="00B46373"/>
    <w:rsid w:val="00B76C91"/>
    <w:rsid w:val="00BC47E4"/>
    <w:rsid w:val="00C067D4"/>
    <w:rsid w:val="00C820B1"/>
    <w:rsid w:val="00CC093D"/>
    <w:rsid w:val="00CF325D"/>
    <w:rsid w:val="00CF79F3"/>
    <w:rsid w:val="00DF2A55"/>
    <w:rsid w:val="00E25363"/>
    <w:rsid w:val="00E40211"/>
    <w:rsid w:val="00E54313"/>
    <w:rsid w:val="00E862F7"/>
    <w:rsid w:val="00ED0981"/>
    <w:rsid w:val="00F00C89"/>
    <w:rsid w:val="00F06F5E"/>
    <w:rsid w:val="00F46DD1"/>
    <w:rsid w:val="00F50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09E"/>
    <w:pPr>
      <w:suppressAutoHyphens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D71CD"/>
    <w:pPr>
      <w:keepNext/>
      <w:tabs>
        <w:tab w:val="left" w:pos="0"/>
      </w:tabs>
      <w:ind w:left="-360"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D71CD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0D71CD"/>
    <w:pPr>
      <w:keepNext/>
      <w:tabs>
        <w:tab w:val="left" w:pos="0"/>
      </w:tabs>
      <w:ind w:firstLine="709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D71CD"/>
  </w:style>
  <w:style w:type="character" w:customStyle="1" w:styleId="WW8Num1z1">
    <w:name w:val="WW8Num1z1"/>
    <w:qFormat/>
    <w:rsid w:val="000D71CD"/>
  </w:style>
  <w:style w:type="character" w:customStyle="1" w:styleId="WW8Num1z2">
    <w:name w:val="WW8Num1z2"/>
    <w:qFormat/>
    <w:rsid w:val="000D71CD"/>
  </w:style>
  <w:style w:type="character" w:customStyle="1" w:styleId="WW8Num1z3">
    <w:name w:val="WW8Num1z3"/>
    <w:qFormat/>
    <w:rsid w:val="000D71CD"/>
  </w:style>
  <w:style w:type="character" w:customStyle="1" w:styleId="WW8Num1z4">
    <w:name w:val="WW8Num1z4"/>
    <w:qFormat/>
    <w:rsid w:val="000D71CD"/>
  </w:style>
  <w:style w:type="character" w:customStyle="1" w:styleId="WW8Num1z5">
    <w:name w:val="WW8Num1z5"/>
    <w:qFormat/>
    <w:rsid w:val="000D71CD"/>
  </w:style>
  <w:style w:type="character" w:customStyle="1" w:styleId="WW8Num1z6">
    <w:name w:val="WW8Num1z6"/>
    <w:qFormat/>
    <w:rsid w:val="000D71CD"/>
  </w:style>
  <w:style w:type="character" w:customStyle="1" w:styleId="WW8Num1z7">
    <w:name w:val="WW8Num1z7"/>
    <w:qFormat/>
    <w:rsid w:val="000D71CD"/>
  </w:style>
  <w:style w:type="character" w:customStyle="1" w:styleId="WW8Num1z8">
    <w:name w:val="WW8Num1z8"/>
    <w:qFormat/>
    <w:rsid w:val="000D71CD"/>
  </w:style>
  <w:style w:type="character" w:customStyle="1" w:styleId="WW8Num2z0">
    <w:name w:val="WW8Num2z0"/>
    <w:qFormat/>
    <w:rsid w:val="000D71CD"/>
    <w:rPr>
      <w:rFonts w:ascii="Symbol" w:hAnsi="Symbol" w:cs="Symbol"/>
      <w:color w:val="auto"/>
    </w:rPr>
  </w:style>
  <w:style w:type="character" w:customStyle="1" w:styleId="WW8Num3z0">
    <w:name w:val="WW8Num3z0"/>
    <w:qFormat/>
    <w:rsid w:val="000D71CD"/>
  </w:style>
  <w:style w:type="character" w:customStyle="1" w:styleId="WW8Num3z1">
    <w:name w:val="WW8Num3z1"/>
    <w:qFormat/>
    <w:rsid w:val="000D71CD"/>
  </w:style>
  <w:style w:type="character" w:customStyle="1" w:styleId="WW8Num3z2">
    <w:name w:val="WW8Num3z2"/>
    <w:qFormat/>
    <w:rsid w:val="000D71CD"/>
  </w:style>
  <w:style w:type="character" w:customStyle="1" w:styleId="WW8Num3z3">
    <w:name w:val="WW8Num3z3"/>
    <w:qFormat/>
    <w:rsid w:val="000D71CD"/>
  </w:style>
  <w:style w:type="character" w:customStyle="1" w:styleId="WW8Num3z4">
    <w:name w:val="WW8Num3z4"/>
    <w:qFormat/>
    <w:rsid w:val="000D71CD"/>
  </w:style>
  <w:style w:type="character" w:customStyle="1" w:styleId="WW8Num3z5">
    <w:name w:val="WW8Num3z5"/>
    <w:qFormat/>
    <w:rsid w:val="000D71CD"/>
  </w:style>
  <w:style w:type="character" w:customStyle="1" w:styleId="WW8Num3z6">
    <w:name w:val="WW8Num3z6"/>
    <w:qFormat/>
    <w:rsid w:val="000D71CD"/>
  </w:style>
  <w:style w:type="character" w:customStyle="1" w:styleId="WW8Num3z7">
    <w:name w:val="WW8Num3z7"/>
    <w:qFormat/>
    <w:rsid w:val="000D71CD"/>
  </w:style>
  <w:style w:type="character" w:customStyle="1" w:styleId="WW8Num3z8">
    <w:name w:val="WW8Num3z8"/>
    <w:qFormat/>
    <w:rsid w:val="000D71CD"/>
  </w:style>
  <w:style w:type="character" w:customStyle="1" w:styleId="WW8Num4z0">
    <w:name w:val="WW8Num4z0"/>
    <w:qFormat/>
    <w:rsid w:val="000D71CD"/>
  </w:style>
  <w:style w:type="character" w:customStyle="1" w:styleId="WW8Num4z1">
    <w:name w:val="WW8Num4z1"/>
    <w:qFormat/>
    <w:rsid w:val="000D71CD"/>
  </w:style>
  <w:style w:type="character" w:customStyle="1" w:styleId="WW8Num4z2">
    <w:name w:val="WW8Num4z2"/>
    <w:qFormat/>
    <w:rsid w:val="000D71CD"/>
  </w:style>
  <w:style w:type="character" w:customStyle="1" w:styleId="WW8Num4z3">
    <w:name w:val="WW8Num4z3"/>
    <w:qFormat/>
    <w:rsid w:val="000D71CD"/>
  </w:style>
  <w:style w:type="character" w:customStyle="1" w:styleId="WW8Num4z4">
    <w:name w:val="WW8Num4z4"/>
    <w:qFormat/>
    <w:rsid w:val="000D71CD"/>
  </w:style>
  <w:style w:type="character" w:customStyle="1" w:styleId="WW8Num4z5">
    <w:name w:val="WW8Num4z5"/>
    <w:qFormat/>
    <w:rsid w:val="000D71CD"/>
  </w:style>
  <w:style w:type="character" w:customStyle="1" w:styleId="WW8Num4z6">
    <w:name w:val="WW8Num4z6"/>
    <w:qFormat/>
    <w:rsid w:val="000D71CD"/>
  </w:style>
  <w:style w:type="character" w:customStyle="1" w:styleId="WW8Num4z7">
    <w:name w:val="WW8Num4z7"/>
    <w:qFormat/>
    <w:rsid w:val="000D71CD"/>
  </w:style>
  <w:style w:type="character" w:customStyle="1" w:styleId="WW8Num4z8">
    <w:name w:val="WW8Num4z8"/>
    <w:qFormat/>
    <w:rsid w:val="000D71CD"/>
  </w:style>
  <w:style w:type="character" w:customStyle="1" w:styleId="WW8Num5z0">
    <w:name w:val="WW8Num5z0"/>
    <w:qFormat/>
    <w:rsid w:val="000D71CD"/>
  </w:style>
  <w:style w:type="character" w:customStyle="1" w:styleId="WW8Num5z1">
    <w:name w:val="WW8Num5z1"/>
    <w:qFormat/>
    <w:rsid w:val="000D71CD"/>
  </w:style>
  <w:style w:type="character" w:customStyle="1" w:styleId="WW8Num5z2">
    <w:name w:val="WW8Num5z2"/>
    <w:qFormat/>
    <w:rsid w:val="000D71CD"/>
  </w:style>
  <w:style w:type="character" w:customStyle="1" w:styleId="WW8Num5z3">
    <w:name w:val="WW8Num5z3"/>
    <w:qFormat/>
    <w:rsid w:val="000D71CD"/>
  </w:style>
  <w:style w:type="character" w:customStyle="1" w:styleId="WW8Num5z4">
    <w:name w:val="WW8Num5z4"/>
    <w:qFormat/>
    <w:rsid w:val="000D71CD"/>
  </w:style>
  <w:style w:type="character" w:customStyle="1" w:styleId="WW8Num5z5">
    <w:name w:val="WW8Num5z5"/>
    <w:qFormat/>
    <w:rsid w:val="000D71CD"/>
  </w:style>
  <w:style w:type="character" w:customStyle="1" w:styleId="WW8Num5z6">
    <w:name w:val="WW8Num5z6"/>
    <w:qFormat/>
    <w:rsid w:val="000D71CD"/>
  </w:style>
  <w:style w:type="character" w:customStyle="1" w:styleId="WW8Num5z7">
    <w:name w:val="WW8Num5z7"/>
    <w:qFormat/>
    <w:rsid w:val="000D71CD"/>
  </w:style>
  <w:style w:type="character" w:customStyle="1" w:styleId="WW8Num5z8">
    <w:name w:val="WW8Num5z8"/>
    <w:qFormat/>
    <w:rsid w:val="000D71CD"/>
  </w:style>
  <w:style w:type="character" w:customStyle="1" w:styleId="WW8Num6z0">
    <w:name w:val="WW8Num6z0"/>
    <w:qFormat/>
    <w:rsid w:val="000D71C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D71CD"/>
  </w:style>
  <w:style w:type="character" w:customStyle="1" w:styleId="WW8Num6z2">
    <w:name w:val="WW8Num6z2"/>
    <w:qFormat/>
    <w:rsid w:val="000D71CD"/>
  </w:style>
  <w:style w:type="character" w:customStyle="1" w:styleId="WW8Num6z3">
    <w:name w:val="WW8Num6z3"/>
    <w:qFormat/>
    <w:rsid w:val="000D71CD"/>
  </w:style>
  <w:style w:type="character" w:customStyle="1" w:styleId="WW8Num6z4">
    <w:name w:val="WW8Num6z4"/>
    <w:qFormat/>
    <w:rsid w:val="000D71CD"/>
  </w:style>
  <w:style w:type="character" w:customStyle="1" w:styleId="WW8Num6z5">
    <w:name w:val="WW8Num6z5"/>
    <w:qFormat/>
    <w:rsid w:val="000D71CD"/>
  </w:style>
  <w:style w:type="character" w:customStyle="1" w:styleId="WW8Num6z6">
    <w:name w:val="WW8Num6z6"/>
    <w:qFormat/>
    <w:rsid w:val="000D71CD"/>
  </w:style>
  <w:style w:type="character" w:customStyle="1" w:styleId="WW8Num6z7">
    <w:name w:val="WW8Num6z7"/>
    <w:qFormat/>
    <w:rsid w:val="000D71CD"/>
  </w:style>
  <w:style w:type="character" w:customStyle="1" w:styleId="WW8Num6z8">
    <w:name w:val="WW8Num6z8"/>
    <w:qFormat/>
    <w:rsid w:val="000D71CD"/>
  </w:style>
  <w:style w:type="character" w:customStyle="1" w:styleId="WW8Num7z0">
    <w:name w:val="WW8Num7z0"/>
    <w:qFormat/>
    <w:rsid w:val="000D71CD"/>
  </w:style>
  <w:style w:type="character" w:customStyle="1" w:styleId="WW8Num7z1">
    <w:name w:val="WW8Num7z1"/>
    <w:qFormat/>
    <w:rsid w:val="000D71CD"/>
  </w:style>
  <w:style w:type="character" w:customStyle="1" w:styleId="WW8Num7z2">
    <w:name w:val="WW8Num7z2"/>
    <w:qFormat/>
    <w:rsid w:val="000D71CD"/>
  </w:style>
  <w:style w:type="character" w:customStyle="1" w:styleId="WW8Num7z3">
    <w:name w:val="WW8Num7z3"/>
    <w:qFormat/>
    <w:rsid w:val="000D71CD"/>
  </w:style>
  <w:style w:type="character" w:customStyle="1" w:styleId="WW8Num7z4">
    <w:name w:val="WW8Num7z4"/>
    <w:qFormat/>
    <w:rsid w:val="000D71CD"/>
  </w:style>
  <w:style w:type="character" w:customStyle="1" w:styleId="WW8Num7z5">
    <w:name w:val="WW8Num7z5"/>
    <w:qFormat/>
    <w:rsid w:val="000D71CD"/>
  </w:style>
  <w:style w:type="character" w:customStyle="1" w:styleId="WW8Num7z6">
    <w:name w:val="WW8Num7z6"/>
    <w:qFormat/>
    <w:rsid w:val="000D71CD"/>
  </w:style>
  <w:style w:type="character" w:customStyle="1" w:styleId="WW8Num7z7">
    <w:name w:val="WW8Num7z7"/>
    <w:qFormat/>
    <w:rsid w:val="000D71CD"/>
  </w:style>
  <w:style w:type="character" w:customStyle="1" w:styleId="WW8Num7z8">
    <w:name w:val="WW8Num7z8"/>
    <w:qFormat/>
    <w:rsid w:val="000D71CD"/>
  </w:style>
  <w:style w:type="character" w:customStyle="1" w:styleId="WW8Num8z0">
    <w:name w:val="WW8Num8z0"/>
    <w:qFormat/>
    <w:rsid w:val="000D71CD"/>
    <w:rPr>
      <w:rFonts w:ascii="Symbol" w:eastAsia="Times New Roman" w:hAnsi="Symbol" w:cs="Times New Roman"/>
    </w:rPr>
  </w:style>
  <w:style w:type="character" w:customStyle="1" w:styleId="WW8Num8z1">
    <w:name w:val="WW8Num8z1"/>
    <w:qFormat/>
    <w:rsid w:val="000D71CD"/>
    <w:rPr>
      <w:rFonts w:ascii="Courier New" w:hAnsi="Courier New" w:cs="Courier New"/>
    </w:rPr>
  </w:style>
  <w:style w:type="character" w:customStyle="1" w:styleId="WW8Num8z2">
    <w:name w:val="WW8Num8z2"/>
    <w:qFormat/>
    <w:rsid w:val="000D71CD"/>
    <w:rPr>
      <w:rFonts w:ascii="Wingdings" w:hAnsi="Wingdings" w:cs="Wingdings"/>
    </w:rPr>
  </w:style>
  <w:style w:type="character" w:customStyle="1" w:styleId="WW8Num8z3">
    <w:name w:val="WW8Num8z3"/>
    <w:qFormat/>
    <w:rsid w:val="000D71CD"/>
    <w:rPr>
      <w:rFonts w:ascii="Symbol" w:hAnsi="Symbol" w:cs="Symbol"/>
    </w:rPr>
  </w:style>
  <w:style w:type="character" w:customStyle="1" w:styleId="WW8Num9z0">
    <w:name w:val="WW8Num9z0"/>
    <w:qFormat/>
    <w:rsid w:val="000D71CD"/>
  </w:style>
  <w:style w:type="character" w:customStyle="1" w:styleId="WW8Num9z1">
    <w:name w:val="WW8Num9z1"/>
    <w:qFormat/>
    <w:rsid w:val="000D71CD"/>
  </w:style>
  <w:style w:type="character" w:customStyle="1" w:styleId="WW8Num9z2">
    <w:name w:val="WW8Num9z2"/>
    <w:qFormat/>
    <w:rsid w:val="000D71CD"/>
  </w:style>
  <w:style w:type="character" w:customStyle="1" w:styleId="WW8Num9z3">
    <w:name w:val="WW8Num9z3"/>
    <w:qFormat/>
    <w:rsid w:val="000D71CD"/>
  </w:style>
  <w:style w:type="character" w:customStyle="1" w:styleId="WW8Num9z4">
    <w:name w:val="WW8Num9z4"/>
    <w:qFormat/>
    <w:rsid w:val="000D71CD"/>
  </w:style>
  <w:style w:type="character" w:customStyle="1" w:styleId="WW8Num9z5">
    <w:name w:val="WW8Num9z5"/>
    <w:qFormat/>
    <w:rsid w:val="000D71CD"/>
  </w:style>
  <w:style w:type="character" w:customStyle="1" w:styleId="WW8Num9z6">
    <w:name w:val="WW8Num9z6"/>
    <w:qFormat/>
    <w:rsid w:val="000D71CD"/>
  </w:style>
  <w:style w:type="character" w:customStyle="1" w:styleId="WW8Num9z7">
    <w:name w:val="WW8Num9z7"/>
    <w:qFormat/>
    <w:rsid w:val="000D71CD"/>
  </w:style>
  <w:style w:type="character" w:customStyle="1" w:styleId="WW8Num9z8">
    <w:name w:val="WW8Num9z8"/>
    <w:qFormat/>
    <w:rsid w:val="000D71CD"/>
  </w:style>
  <w:style w:type="character" w:customStyle="1" w:styleId="WW8Num10z0">
    <w:name w:val="WW8Num10z0"/>
    <w:qFormat/>
    <w:rsid w:val="000D71CD"/>
  </w:style>
  <w:style w:type="character" w:customStyle="1" w:styleId="WW8Num10z1">
    <w:name w:val="WW8Num10z1"/>
    <w:qFormat/>
    <w:rsid w:val="000D71CD"/>
  </w:style>
  <w:style w:type="character" w:customStyle="1" w:styleId="WW8Num10z2">
    <w:name w:val="WW8Num10z2"/>
    <w:qFormat/>
    <w:rsid w:val="000D71CD"/>
  </w:style>
  <w:style w:type="character" w:customStyle="1" w:styleId="WW8Num10z3">
    <w:name w:val="WW8Num10z3"/>
    <w:qFormat/>
    <w:rsid w:val="000D71CD"/>
  </w:style>
  <w:style w:type="character" w:customStyle="1" w:styleId="WW8Num10z4">
    <w:name w:val="WW8Num10z4"/>
    <w:qFormat/>
    <w:rsid w:val="000D71CD"/>
  </w:style>
  <w:style w:type="character" w:customStyle="1" w:styleId="WW8Num10z5">
    <w:name w:val="WW8Num10z5"/>
    <w:qFormat/>
    <w:rsid w:val="000D71CD"/>
  </w:style>
  <w:style w:type="character" w:customStyle="1" w:styleId="WW8Num10z6">
    <w:name w:val="WW8Num10z6"/>
    <w:qFormat/>
    <w:rsid w:val="000D71CD"/>
  </w:style>
  <w:style w:type="character" w:customStyle="1" w:styleId="WW8Num10z7">
    <w:name w:val="WW8Num10z7"/>
    <w:qFormat/>
    <w:rsid w:val="000D71CD"/>
  </w:style>
  <w:style w:type="character" w:customStyle="1" w:styleId="WW8Num10z8">
    <w:name w:val="WW8Num10z8"/>
    <w:qFormat/>
    <w:rsid w:val="000D71CD"/>
  </w:style>
  <w:style w:type="character" w:customStyle="1" w:styleId="WW8Num11z0">
    <w:name w:val="WW8Num11z0"/>
    <w:qFormat/>
    <w:rsid w:val="000D71CD"/>
  </w:style>
  <w:style w:type="character" w:customStyle="1" w:styleId="WW8Num11z1">
    <w:name w:val="WW8Num11z1"/>
    <w:qFormat/>
    <w:rsid w:val="000D71CD"/>
  </w:style>
  <w:style w:type="character" w:customStyle="1" w:styleId="WW8Num11z2">
    <w:name w:val="WW8Num11z2"/>
    <w:qFormat/>
    <w:rsid w:val="000D71CD"/>
  </w:style>
  <w:style w:type="character" w:customStyle="1" w:styleId="WW8Num11z3">
    <w:name w:val="WW8Num11z3"/>
    <w:qFormat/>
    <w:rsid w:val="000D71CD"/>
  </w:style>
  <w:style w:type="character" w:customStyle="1" w:styleId="WW8Num11z4">
    <w:name w:val="WW8Num11z4"/>
    <w:qFormat/>
    <w:rsid w:val="000D71CD"/>
  </w:style>
  <w:style w:type="character" w:customStyle="1" w:styleId="WW8Num11z5">
    <w:name w:val="WW8Num11z5"/>
    <w:qFormat/>
    <w:rsid w:val="000D71CD"/>
  </w:style>
  <w:style w:type="character" w:customStyle="1" w:styleId="WW8Num11z6">
    <w:name w:val="WW8Num11z6"/>
    <w:qFormat/>
    <w:rsid w:val="000D71CD"/>
  </w:style>
  <w:style w:type="character" w:customStyle="1" w:styleId="WW8Num11z7">
    <w:name w:val="WW8Num11z7"/>
    <w:qFormat/>
    <w:rsid w:val="000D71CD"/>
  </w:style>
  <w:style w:type="character" w:customStyle="1" w:styleId="WW8Num11z8">
    <w:name w:val="WW8Num11z8"/>
    <w:qFormat/>
    <w:rsid w:val="000D71CD"/>
  </w:style>
  <w:style w:type="character" w:customStyle="1" w:styleId="WW8Num12z0">
    <w:name w:val="WW8Num12z0"/>
    <w:qFormat/>
    <w:rsid w:val="000D71CD"/>
  </w:style>
  <w:style w:type="character" w:customStyle="1" w:styleId="WW8Num12z1">
    <w:name w:val="WW8Num12z1"/>
    <w:qFormat/>
    <w:rsid w:val="000D71CD"/>
  </w:style>
  <w:style w:type="character" w:customStyle="1" w:styleId="WW8Num12z2">
    <w:name w:val="WW8Num12z2"/>
    <w:qFormat/>
    <w:rsid w:val="000D71CD"/>
  </w:style>
  <w:style w:type="character" w:customStyle="1" w:styleId="WW8Num12z3">
    <w:name w:val="WW8Num12z3"/>
    <w:qFormat/>
    <w:rsid w:val="000D71CD"/>
  </w:style>
  <w:style w:type="character" w:customStyle="1" w:styleId="WW8Num12z4">
    <w:name w:val="WW8Num12z4"/>
    <w:qFormat/>
    <w:rsid w:val="000D71CD"/>
  </w:style>
  <w:style w:type="character" w:customStyle="1" w:styleId="WW8Num12z5">
    <w:name w:val="WW8Num12z5"/>
    <w:qFormat/>
    <w:rsid w:val="000D71CD"/>
  </w:style>
  <w:style w:type="character" w:customStyle="1" w:styleId="WW8Num12z6">
    <w:name w:val="WW8Num12z6"/>
    <w:qFormat/>
    <w:rsid w:val="000D71CD"/>
  </w:style>
  <w:style w:type="character" w:customStyle="1" w:styleId="WW8Num12z7">
    <w:name w:val="WW8Num12z7"/>
    <w:qFormat/>
    <w:rsid w:val="000D71CD"/>
  </w:style>
  <w:style w:type="character" w:customStyle="1" w:styleId="WW8Num12z8">
    <w:name w:val="WW8Num12z8"/>
    <w:qFormat/>
    <w:rsid w:val="000D71CD"/>
  </w:style>
  <w:style w:type="character" w:customStyle="1" w:styleId="3">
    <w:name w:val="Основной шрифт абзаца3"/>
    <w:qFormat/>
    <w:rsid w:val="000D71CD"/>
  </w:style>
  <w:style w:type="character" w:customStyle="1" w:styleId="2">
    <w:name w:val="Основной шрифт абзаца2"/>
    <w:qFormat/>
    <w:rsid w:val="000D71CD"/>
  </w:style>
  <w:style w:type="character" w:styleId="a3">
    <w:name w:val="page number"/>
    <w:basedOn w:val="2"/>
    <w:qFormat/>
    <w:rsid w:val="000D71CD"/>
  </w:style>
  <w:style w:type="character" w:customStyle="1" w:styleId="a4">
    <w:name w:val="Знак Знак"/>
    <w:qFormat/>
    <w:rsid w:val="000D71CD"/>
    <w:rPr>
      <w:sz w:val="16"/>
      <w:szCs w:val="16"/>
    </w:rPr>
  </w:style>
  <w:style w:type="character" w:customStyle="1" w:styleId="apple-converted-space">
    <w:name w:val="apple-converted-space"/>
    <w:basedOn w:val="2"/>
    <w:qFormat/>
    <w:rsid w:val="000D71CD"/>
  </w:style>
  <w:style w:type="character" w:styleId="a5">
    <w:name w:val="Strong"/>
    <w:qFormat/>
    <w:rsid w:val="000D71CD"/>
    <w:rPr>
      <w:rFonts w:ascii="Verdana" w:hAnsi="Verdana" w:cs="Verdana"/>
      <w:b/>
      <w:bCs/>
      <w:lang w:val="en-US" w:bidi="ar-SA"/>
    </w:rPr>
  </w:style>
  <w:style w:type="character" w:customStyle="1" w:styleId="10">
    <w:name w:val="Основной шрифт абзаца1"/>
    <w:qFormat/>
    <w:rsid w:val="000D71CD"/>
    <w:rPr>
      <w:rFonts w:ascii="Verdana" w:hAnsi="Verdana" w:cs="Verdana"/>
      <w:lang w:val="en-US" w:bidi="ar-SA"/>
    </w:rPr>
  </w:style>
  <w:style w:type="character" w:customStyle="1" w:styleId="s12">
    <w:name w:val="s12"/>
    <w:qFormat/>
    <w:rsid w:val="000D71CD"/>
    <w:rPr>
      <w:rFonts w:ascii="Verdana" w:hAnsi="Verdana" w:cs="Verdana"/>
      <w:lang w:val="en-US" w:bidi="ar-SA"/>
    </w:rPr>
  </w:style>
  <w:style w:type="character" w:customStyle="1" w:styleId="11">
    <w:name w:val="Знак примечания1"/>
    <w:qFormat/>
    <w:rsid w:val="000D71CD"/>
    <w:rPr>
      <w:sz w:val="16"/>
      <w:szCs w:val="16"/>
    </w:rPr>
  </w:style>
  <w:style w:type="character" w:customStyle="1" w:styleId="s11">
    <w:name w:val="s11"/>
    <w:qFormat/>
    <w:rsid w:val="000D71CD"/>
    <w:rPr>
      <w:rFonts w:ascii="Verdana" w:hAnsi="Verdana" w:cs="Verdana"/>
      <w:lang w:val="en-US" w:bidi="ar-SA"/>
    </w:rPr>
  </w:style>
  <w:style w:type="character" w:customStyle="1" w:styleId="a6">
    <w:name w:val="Основной текст Знак"/>
    <w:qFormat/>
    <w:rsid w:val="00FB550B"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0D71C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0D71CD"/>
    <w:pPr>
      <w:spacing w:after="120"/>
    </w:pPr>
  </w:style>
  <w:style w:type="paragraph" w:styleId="a9">
    <w:name w:val="List"/>
    <w:basedOn w:val="a8"/>
    <w:rsid w:val="000D71CD"/>
    <w:rPr>
      <w:rFonts w:ascii="Arial" w:hAnsi="Arial" w:cs="Mangal"/>
    </w:rPr>
  </w:style>
  <w:style w:type="paragraph" w:styleId="aa">
    <w:name w:val="caption"/>
    <w:basedOn w:val="a"/>
    <w:qFormat/>
    <w:rsid w:val="000D71C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0D71CD"/>
    <w:pPr>
      <w:suppressLineNumbers/>
    </w:pPr>
    <w:rPr>
      <w:rFonts w:cs="Mangal"/>
    </w:rPr>
  </w:style>
  <w:style w:type="paragraph" w:customStyle="1" w:styleId="20">
    <w:name w:val="Указатель2"/>
    <w:basedOn w:val="a"/>
    <w:qFormat/>
    <w:rsid w:val="000D71CD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0D71C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rsid w:val="000D71CD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LO-Normal">
    <w:name w:val="LO-Normal"/>
    <w:qFormat/>
    <w:rsid w:val="000D71CD"/>
    <w:pPr>
      <w:ind w:firstLine="720"/>
    </w:pPr>
    <w:rPr>
      <w:rFonts w:eastAsia="Arial"/>
      <w:sz w:val="24"/>
      <w:lang w:eastAsia="zh-CN"/>
    </w:rPr>
  </w:style>
  <w:style w:type="paragraph" w:customStyle="1" w:styleId="ac">
    <w:name w:val="Верхний и нижний колонтитулы"/>
    <w:basedOn w:val="a"/>
    <w:qFormat/>
    <w:rsid w:val="000D71CD"/>
  </w:style>
  <w:style w:type="paragraph" w:styleId="ad">
    <w:name w:val="footer"/>
    <w:basedOn w:val="a"/>
    <w:rsid w:val="000D71CD"/>
    <w:pPr>
      <w:tabs>
        <w:tab w:val="center" w:pos="4677"/>
        <w:tab w:val="right" w:pos="9355"/>
      </w:tabs>
    </w:pPr>
    <w:rPr>
      <w:sz w:val="28"/>
      <w:szCs w:val="20"/>
    </w:rPr>
  </w:style>
  <w:style w:type="paragraph" w:customStyle="1" w:styleId="210">
    <w:name w:val="Основной текст 21"/>
    <w:basedOn w:val="a"/>
    <w:qFormat/>
    <w:rsid w:val="000D71CD"/>
    <w:pPr>
      <w:spacing w:after="120" w:line="480" w:lineRule="auto"/>
    </w:pPr>
  </w:style>
  <w:style w:type="paragraph" w:styleId="ae">
    <w:name w:val="Body Text Indent"/>
    <w:basedOn w:val="a"/>
    <w:rsid w:val="000D71CD"/>
    <w:pPr>
      <w:spacing w:after="120"/>
      <w:ind w:left="283"/>
    </w:pPr>
  </w:style>
  <w:style w:type="paragraph" w:customStyle="1" w:styleId="Nonformat">
    <w:name w:val="Nonformat"/>
    <w:basedOn w:val="LO-Normal"/>
    <w:qFormat/>
    <w:rsid w:val="000D71CD"/>
    <w:pPr>
      <w:ind w:firstLine="0"/>
    </w:pPr>
    <w:rPr>
      <w:rFonts w:ascii="Consultant" w:hAnsi="Consultant" w:cs="Consultant"/>
    </w:rPr>
  </w:style>
  <w:style w:type="paragraph" w:styleId="af">
    <w:name w:val="header"/>
    <w:basedOn w:val="a"/>
    <w:rsid w:val="000D71CD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0D71CD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0D71CD"/>
    <w:pPr>
      <w:widowControl w:val="0"/>
      <w:ind w:right="19772" w:firstLine="720"/>
    </w:pPr>
    <w:rPr>
      <w:rFonts w:ascii="Arial" w:eastAsia="Arial" w:hAnsi="Arial" w:cs="Arial"/>
      <w:sz w:val="24"/>
      <w:lang w:eastAsia="zh-CN"/>
    </w:rPr>
  </w:style>
  <w:style w:type="paragraph" w:customStyle="1" w:styleId="ConsPlusNonformat">
    <w:name w:val="ConsPlusNonformat"/>
    <w:qFormat/>
    <w:rsid w:val="000D71CD"/>
    <w:pPr>
      <w:widowControl w:val="0"/>
    </w:pPr>
    <w:rPr>
      <w:rFonts w:ascii="Courier New" w:eastAsia="Arial" w:hAnsi="Courier New" w:cs="Courier New"/>
      <w:sz w:val="24"/>
      <w:lang w:eastAsia="zh-CN"/>
    </w:rPr>
  </w:style>
  <w:style w:type="paragraph" w:customStyle="1" w:styleId="ConsPlusNormal">
    <w:name w:val="ConsPlusNormal"/>
    <w:qFormat/>
    <w:rsid w:val="000D71CD"/>
    <w:pPr>
      <w:widowControl w:val="0"/>
      <w:ind w:firstLine="720"/>
    </w:pPr>
    <w:rPr>
      <w:rFonts w:eastAsia="Arial"/>
      <w:sz w:val="28"/>
      <w:szCs w:val="28"/>
      <w:lang w:eastAsia="zh-CN"/>
    </w:rPr>
  </w:style>
  <w:style w:type="paragraph" w:customStyle="1" w:styleId="31">
    <w:name w:val="Основной текст 31"/>
    <w:basedOn w:val="a"/>
    <w:qFormat/>
    <w:rsid w:val="000D71CD"/>
    <w:pPr>
      <w:spacing w:after="120"/>
    </w:pPr>
    <w:rPr>
      <w:sz w:val="16"/>
      <w:szCs w:val="16"/>
    </w:rPr>
  </w:style>
  <w:style w:type="paragraph" w:customStyle="1" w:styleId="af1">
    <w:name w:val="Знак"/>
    <w:basedOn w:val="a"/>
    <w:qFormat/>
    <w:rsid w:val="000D71C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Знак Знак Знак Знак1"/>
    <w:basedOn w:val="a"/>
    <w:qFormat/>
    <w:rsid w:val="000D71CD"/>
    <w:pPr>
      <w:tabs>
        <w:tab w:val="left" w:pos="709"/>
      </w:tabs>
      <w:suppressAutoHyphens/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0D71CD"/>
    <w:pPr>
      <w:suppressLineNumbers/>
    </w:pPr>
  </w:style>
  <w:style w:type="paragraph" w:customStyle="1" w:styleId="af3">
    <w:name w:val="Заголовок таблицы"/>
    <w:basedOn w:val="af2"/>
    <w:qFormat/>
    <w:rsid w:val="000D71CD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qFormat/>
    <w:rsid w:val="000D71CD"/>
  </w:style>
  <w:style w:type="paragraph" w:styleId="af5">
    <w:name w:val="Normal (Web)"/>
    <w:basedOn w:val="a"/>
    <w:qFormat/>
    <w:rsid w:val="000D71CD"/>
    <w:pPr>
      <w:suppressAutoHyphens/>
      <w:spacing w:before="280" w:after="280"/>
    </w:pPr>
  </w:style>
  <w:style w:type="paragraph" w:customStyle="1" w:styleId="22">
    <w:name w:val="Основной текст с отступом 22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220">
    <w:name w:val="Основной текст 22"/>
    <w:basedOn w:val="a"/>
    <w:qFormat/>
    <w:rsid w:val="000D71CD"/>
    <w:pPr>
      <w:spacing w:after="120" w:line="480" w:lineRule="auto"/>
    </w:pPr>
  </w:style>
  <w:style w:type="paragraph" w:customStyle="1" w:styleId="32">
    <w:name w:val="Основной текст 32"/>
    <w:basedOn w:val="a"/>
    <w:qFormat/>
    <w:rsid w:val="000D71CD"/>
    <w:pPr>
      <w:spacing w:after="120"/>
    </w:pPr>
    <w:rPr>
      <w:sz w:val="16"/>
      <w:szCs w:val="16"/>
      <w:lang w:eastAsia="ru-RU"/>
    </w:rPr>
  </w:style>
  <w:style w:type="paragraph" w:customStyle="1" w:styleId="15">
    <w:name w:val="Схема документа1"/>
    <w:basedOn w:val="a"/>
    <w:qFormat/>
    <w:rsid w:val="000D71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6">
    <w:name w:val="Текст примечания1"/>
    <w:basedOn w:val="a"/>
    <w:qFormat/>
    <w:rsid w:val="000D71CD"/>
    <w:rPr>
      <w:sz w:val="20"/>
      <w:szCs w:val="20"/>
    </w:rPr>
  </w:style>
  <w:style w:type="paragraph" w:styleId="af6">
    <w:name w:val="annotation subject"/>
    <w:basedOn w:val="16"/>
    <w:next w:val="16"/>
    <w:qFormat/>
    <w:rsid w:val="000D71CD"/>
    <w:rPr>
      <w:b/>
      <w:bCs/>
    </w:rPr>
  </w:style>
  <w:style w:type="paragraph" w:customStyle="1" w:styleId="p19">
    <w:name w:val="p19"/>
    <w:basedOn w:val="a"/>
    <w:qFormat/>
    <w:rsid w:val="000D71CD"/>
    <w:pPr>
      <w:suppressAutoHyphens/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A9FB0-7255-434B-953D-107A17EF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4040</Words>
  <Characters>23029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vt:lpstr>
    </vt:vector>
  </TitlesOfParts>
  <Company>КонсультантПлюс Версия 4022.00.21</Company>
  <LinksUpToDate>false</LinksUpToDate>
  <CharactersWithSpaces>27015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dc:title>
  <dc:creator>402B</dc:creator>
  <cp:lastModifiedBy>Aidar</cp:lastModifiedBy>
  <cp:revision>2</cp:revision>
  <cp:lastPrinted>2024-12-23T13:19:00Z</cp:lastPrinted>
  <dcterms:created xsi:type="dcterms:W3CDTF">2025-08-06T08:57:00Z</dcterms:created>
  <dcterms:modified xsi:type="dcterms:W3CDTF">2025-08-06T08:57:00Z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