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7BA" w:rsidRDefault="00432A10">
      <w:pPr>
        <w:tabs>
          <w:tab w:val="center" w:pos="4677"/>
          <w:tab w:val="left" w:pos="7410"/>
        </w:tabs>
        <w:spacing w:after="0"/>
        <w:jc w:val="center"/>
      </w:pPr>
      <w:r>
        <w:rPr>
          <w:color w:val="000000"/>
          <w:sz w:val="28"/>
          <w:szCs w:val="28"/>
        </w:rPr>
        <w:t xml:space="preserve">АДМИНИСТРАЦИЯ АЙДАРСКОГО СЕЛЬСКОГО ПОСЕЛЕНИЯ МУНИЦИПАЛЬНОГО РАЙОНА «РОВЕНЬСКИЙ РАЙОН» </w:t>
      </w:r>
    </w:p>
    <w:p w:rsidR="008027BA" w:rsidRDefault="00432A10">
      <w:pPr>
        <w:spacing w:after="0"/>
        <w:jc w:val="center"/>
      </w:pPr>
      <w:r>
        <w:rPr>
          <w:color w:val="000000"/>
          <w:sz w:val="28"/>
          <w:szCs w:val="28"/>
        </w:rPr>
        <w:t>БЕЛГОРОДСКОЙ ОБЛАСТИ</w:t>
      </w:r>
    </w:p>
    <w:p w:rsidR="008027BA" w:rsidRDefault="00432A10">
      <w:pPr>
        <w:spacing w:after="0"/>
        <w:jc w:val="center"/>
      </w:pPr>
      <w:r>
        <w:rPr>
          <w:color w:val="000000"/>
          <w:sz w:val="28"/>
          <w:szCs w:val="28"/>
        </w:rPr>
        <w:t>село Айдар</w:t>
      </w:r>
    </w:p>
    <w:p w:rsidR="008027BA" w:rsidRDefault="008027BA">
      <w:pPr>
        <w:spacing w:after="0" w:line="240" w:lineRule="auto"/>
        <w:jc w:val="center"/>
        <w:rPr>
          <w:color w:val="000000"/>
          <w:sz w:val="28"/>
          <w:szCs w:val="28"/>
        </w:rPr>
      </w:pPr>
    </w:p>
    <w:p w:rsidR="008027BA" w:rsidRDefault="008027BA">
      <w:pPr>
        <w:spacing w:after="0" w:line="240" w:lineRule="auto"/>
        <w:jc w:val="center"/>
        <w:rPr>
          <w:color w:val="000000"/>
          <w:sz w:val="28"/>
          <w:szCs w:val="28"/>
        </w:rPr>
      </w:pPr>
    </w:p>
    <w:p w:rsidR="008027BA" w:rsidRDefault="00432A10">
      <w:pPr>
        <w:spacing w:after="0" w:line="240" w:lineRule="auto"/>
        <w:jc w:val="center"/>
      </w:pPr>
      <w:r>
        <w:rPr>
          <w:b/>
          <w:color w:val="000000"/>
          <w:sz w:val="28"/>
          <w:szCs w:val="28"/>
        </w:rPr>
        <w:t>ПОСТАНОВЛЕНИЕ</w:t>
      </w:r>
    </w:p>
    <w:p w:rsidR="008027BA" w:rsidRDefault="008027BA">
      <w:pPr>
        <w:spacing w:after="0" w:line="240" w:lineRule="auto"/>
        <w:jc w:val="center"/>
        <w:rPr>
          <w:b/>
          <w:color w:val="000000"/>
          <w:sz w:val="28"/>
          <w:szCs w:val="28"/>
        </w:rPr>
      </w:pPr>
    </w:p>
    <w:p w:rsidR="008027BA" w:rsidRDefault="00A923CD">
      <w:pPr>
        <w:spacing w:after="0" w:line="240" w:lineRule="auto"/>
      </w:pPr>
      <w:r>
        <w:rPr>
          <w:color w:val="000000"/>
          <w:sz w:val="28"/>
          <w:szCs w:val="28"/>
        </w:rPr>
        <w:t>14 июня</w:t>
      </w:r>
      <w:r w:rsidR="00432A10">
        <w:rPr>
          <w:color w:val="000000"/>
          <w:sz w:val="28"/>
          <w:szCs w:val="28"/>
        </w:rPr>
        <w:t xml:space="preserve"> 2024</w:t>
      </w:r>
      <w:r w:rsidR="00432A10">
        <w:rPr>
          <w:rFonts w:eastAsia="Lucida Sans Unicode"/>
          <w:bCs/>
          <w:color w:val="000000"/>
          <w:sz w:val="28"/>
          <w:szCs w:val="28"/>
        </w:rPr>
        <w:t xml:space="preserve"> года                                                                                         №</w:t>
      </w:r>
      <w:r>
        <w:rPr>
          <w:rFonts w:eastAsia="Lucida Sans Unicode"/>
          <w:bCs/>
          <w:color w:val="000000"/>
          <w:sz w:val="28"/>
          <w:szCs w:val="28"/>
        </w:rPr>
        <w:t>56</w:t>
      </w:r>
      <w:r w:rsidR="00432A10">
        <w:rPr>
          <w:rFonts w:eastAsia="Lucida Sans Unicode"/>
          <w:bCs/>
          <w:color w:val="000000"/>
          <w:sz w:val="28"/>
          <w:szCs w:val="28"/>
        </w:rPr>
        <w:t xml:space="preserve"> </w:t>
      </w:r>
    </w:p>
    <w:p w:rsidR="008027BA" w:rsidRDefault="008027BA">
      <w:pPr>
        <w:spacing w:after="0" w:line="240" w:lineRule="auto"/>
        <w:rPr>
          <w:color w:val="000000"/>
        </w:rPr>
      </w:pPr>
    </w:p>
    <w:p w:rsidR="008027BA" w:rsidRDefault="008027BA">
      <w:pPr>
        <w:spacing w:after="0" w:line="240" w:lineRule="auto"/>
        <w:rPr>
          <w:color w:val="000000"/>
        </w:rPr>
      </w:pPr>
    </w:p>
    <w:p w:rsidR="008027BA" w:rsidRDefault="008027BA">
      <w:pPr>
        <w:spacing w:after="0" w:line="240" w:lineRule="auto"/>
        <w:rPr>
          <w:color w:val="000000"/>
        </w:rPr>
      </w:pPr>
    </w:p>
    <w:p w:rsidR="008027BA" w:rsidRDefault="008027BA">
      <w:pPr>
        <w:spacing w:after="0" w:line="240" w:lineRule="auto"/>
        <w:rPr>
          <w:color w:val="000000"/>
        </w:rPr>
      </w:pPr>
    </w:p>
    <w:p w:rsidR="008027BA" w:rsidRDefault="00432A10">
      <w:pPr>
        <w:tabs>
          <w:tab w:val="right" w:pos="9900"/>
        </w:tabs>
        <w:spacing w:after="0"/>
        <w:ind w:right="-1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 утверждении административного регламента по предоставлению муниципальной услуги «Предоставление информации об объектах учета из реестра муниципального имущества» на территории Айдарского сельского поселения  муниципального района «Ровеньский район» </w:t>
      </w:r>
    </w:p>
    <w:p w:rsidR="008027BA" w:rsidRDefault="00432A10">
      <w:pPr>
        <w:tabs>
          <w:tab w:val="right" w:pos="9900"/>
        </w:tabs>
        <w:spacing w:after="0"/>
        <w:ind w:right="-1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Белгородской области</w:t>
      </w:r>
    </w:p>
    <w:p w:rsidR="008027BA" w:rsidRDefault="008027BA">
      <w:pPr>
        <w:tabs>
          <w:tab w:val="right" w:pos="9900"/>
        </w:tabs>
        <w:ind w:right="4444"/>
        <w:jc w:val="both"/>
        <w:rPr>
          <w:b/>
          <w:color w:val="000000"/>
          <w:sz w:val="32"/>
          <w:szCs w:val="32"/>
        </w:rPr>
      </w:pPr>
    </w:p>
    <w:p w:rsidR="008027BA" w:rsidRDefault="00432A10">
      <w:pPr>
        <w:spacing w:before="171" w:after="171"/>
        <w:ind w:firstLine="510"/>
        <w:jc w:val="both"/>
      </w:pPr>
      <w:r>
        <w:rPr>
          <w:color w:val="000000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30.12.2020 № 509-ФЗ «О внесении изменений в отдельные законодательные акты Российской Федерации» и постановлением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Айдарского сельского поселения муниципального района «Ровеньский район» Белгородской области, администрация Айдарского сельского поселения </w:t>
      </w:r>
      <w:r>
        <w:rPr>
          <w:b/>
          <w:bCs/>
          <w:color w:val="000000"/>
          <w:spacing w:val="60"/>
          <w:sz w:val="28"/>
          <w:szCs w:val="28"/>
        </w:rPr>
        <w:t>постановляет:</w:t>
      </w:r>
    </w:p>
    <w:p w:rsidR="008027BA" w:rsidRDefault="00432A10">
      <w:pPr>
        <w:numPr>
          <w:ilvl w:val="0"/>
          <w:numId w:val="2"/>
        </w:numPr>
        <w:tabs>
          <w:tab w:val="clear" w:pos="720"/>
          <w:tab w:val="left" w:pos="795"/>
        </w:tabs>
        <w:spacing w:before="171" w:after="171"/>
        <w:ind w:left="0" w:firstLine="567"/>
        <w:jc w:val="both"/>
      </w:pPr>
      <w:r>
        <w:rPr>
          <w:color w:val="000000"/>
          <w:sz w:val="28"/>
          <w:szCs w:val="28"/>
        </w:rPr>
        <w:t>Утвердить административный регламент по предоставлению муниципальной услуги «Предоставление информации об объектах учета из реестра муниципального имущества» на территории Айдарского сельского поселения муниципального района «Ровеньский район» Белгородской области согласно приложения к настоящему постановлению.</w:t>
      </w:r>
    </w:p>
    <w:p w:rsidR="008027BA" w:rsidRDefault="00432A10">
      <w:pPr>
        <w:numPr>
          <w:ilvl w:val="0"/>
          <w:numId w:val="2"/>
        </w:numPr>
        <w:tabs>
          <w:tab w:val="clear" w:pos="720"/>
          <w:tab w:val="left" w:pos="795"/>
        </w:tabs>
        <w:spacing w:before="171" w:after="171"/>
        <w:ind w:left="0" w:firstLine="567"/>
        <w:jc w:val="both"/>
      </w:pPr>
      <w:r>
        <w:rPr>
          <w:color w:val="000000"/>
          <w:sz w:val="28"/>
          <w:szCs w:val="28"/>
        </w:rPr>
        <w:t xml:space="preserve">Признать утратившими силу постановление администрации Айдарского сельского поселения от 01июля 2014 № 19 «Об утверждении административного регламента предоставления муниципальной услуги «Выдача выписок из реестра </w:t>
      </w:r>
      <w:r>
        <w:rPr>
          <w:color w:val="000000"/>
          <w:sz w:val="28"/>
          <w:szCs w:val="28"/>
        </w:rPr>
        <w:lastRenderedPageBreak/>
        <w:t>муниципального имущества Айдарского сельского поселения муниципального района «Ровеньский район» Белгородской области»</w:t>
      </w:r>
      <w:r>
        <w:rPr>
          <w:rFonts w:eastAsia="Arial"/>
          <w:bCs/>
          <w:color w:val="000000"/>
          <w:sz w:val="28"/>
          <w:szCs w:val="28"/>
          <w:lang w:eastAsia="en-US"/>
        </w:rPr>
        <w:t>.</w:t>
      </w:r>
    </w:p>
    <w:p w:rsidR="008027BA" w:rsidRDefault="00432A10">
      <w:pPr>
        <w:numPr>
          <w:ilvl w:val="0"/>
          <w:numId w:val="2"/>
        </w:numPr>
        <w:tabs>
          <w:tab w:val="clear" w:pos="720"/>
          <w:tab w:val="left" w:pos="795"/>
        </w:tabs>
        <w:spacing w:before="171" w:after="171"/>
        <w:ind w:left="0" w:firstLine="567"/>
        <w:jc w:val="both"/>
      </w:pPr>
      <w:r>
        <w:rPr>
          <w:bCs/>
          <w:color w:val="000000"/>
          <w:sz w:val="28"/>
          <w:szCs w:val="28"/>
        </w:rPr>
        <w:t>Настоящее постановление подлежит опубликованию (обнародованию) в установленных местах для обнародования и на официальном сайте администрации</w:t>
      </w:r>
      <w:r>
        <w:rPr>
          <w:bCs/>
          <w:color w:val="000000"/>
          <w:spacing w:val="-1"/>
          <w:sz w:val="28"/>
          <w:szCs w:val="28"/>
        </w:rPr>
        <w:t xml:space="preserve"> Айдарского сельского поселения</w:t>
      </w:r>
      <w:r>
        <w:rPr>
          <w:bCs/>
          <w:color w:val="000000"/>
          <w:sz w:val="28"/>
          <w:szCs w:val="28"/>
        </w:rPr>
        <w:t xml:space="preserve"> муниципального района «Ровеньский район» Белгородской области в сети Интернет.</w:t>
      </w:r>
    </w:p>
    <w:p w:rsidR="008027BA" w:rsidRDefault="00432A10">
      <w:pPr>
        <w:numPr>
          <w:ilvl w:val="0"/>
          <w:numId w:val="2"/>
        </w:numPr>
        <w:tabs>
          <w:tab w:val="clear" w:pos="720"/>
          <w:tab w:val="left" w:pos="795"/>
        </w:tabs>
        <w:spacing w:before="171" w:after="171"/>
        <w:ind w:left="0" w:firstLine="567"/>
        <w:jc w:val="both"/>
      </w:pPr>
      <w:r>
        <w:rPr>
          <w:bCs/>
          <w:color w:val="000000"/>
          <w:spacing w:val="2"/>
          <w:sz w:val="28"/>
          <w:szCs w:val="28"/>
        </w:rPr>
        <w:t>Настоящее  постановление вступает в силу с момента опубликования.</w:t>
      </w:r>
    </w:p>
    <w:p w:rsidR="008027BA" w:rsidRDefault="00432A10">
      <w:pPr>
        <w:numPr>
          <w:ilvl w:val="0"/>
          <w:numId w:val="2"/>
        </w:numPr>
        <w:tabs>
          <w:tab w:val="clear" w:pos="720"/>
          <w:tab w:val="left" w:pos="795"/>
        </w:tabs>
        <w:ind w:left="0" w:firstLine="567"/>
        <w:jc w:val="both"/>
      </w:pPr>
      <w:r>
        <w:rPr>
          <w:rFonts w:eastAsia="Calibri"/>
          <w:bCs/>
          <w:color w:val="000000"/>
          <w:sz w:val="28"/>
          <w:szCs w:val="28"/>
          <w:lang w:eastAsia="en-US"/>
        </w:rPr>
        <w:t xml:space="preserve">Контроль за исполнением постановления </w:t>
      </w:r>
      <w:r>
        <w:rPr>
          <w:bCs/>
          <w:color w:val="000000"/>
          <w:sz w:val="28"/>
          <w:szCs w:val="28"/>
          <w:lang w:eastAsia="ru-RU"/>
        </w:rPr>
        <w:t>оставляю за собой.</w:t>
      </w:r>
    </w:p>
    <w:p w:rsidR="008027BA" w:rsidRDefault="008027BA">
      <w:pPr>
        <w:ind w:right="179"/>
        <w:jc w:val="both"/>
        <w:rPr>
          <w:color w:val="000000"/>
          <w:sz w:val="28"/>
          <w:szCs w:val="28"/>
        </w:rPr>
      </w:pPr>
    </w:p>
    <w:p w:rsidR="008027BA" w:rsidRDefault="008027BA">
      <w:pPr>
        <w:ind w:right="179"/>
        <w:jc w:val="both"/>
        <w:rPr>
          <w:color w:val="000000"/>
          <w:sz w:val="28"/>
          <w:szCs w:val="28"/>
        </w:rPr>
      </w:pPr>
    </w:p>
    <w:p w:rsidR="008027BA" w:rsidRDefault="00432A10">
      <w:pPr>
        <w:spacing w:after="0"/>
        <w:ind w:right="179"/>
        <w:jc w:val="both"/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Глава администрации </w:t>
      </w:r>
    </w:p>
    <w:p w:rsidR="008027BA" w:rsidRDefault="00432A10">
      <w:pPr>
        <w:ind w:right="179"/>
        <w:jc w:val="both"/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Айдарского сельского поселения                                 Ю.С.Шепель</w:t>
      </w:r>
    </w:p>
    <w:p w:rsidR="008027BA" w:rsidRDefault="008027BA">
      <w:pPr>
        <w:ind w:right="179"/>
        <w:jc w:val="both"/>
        <w:rPr>
          <w:rFonts w:eastAsia="Calibri"/>
          <w:color w:val="000000"/>
          <w:lang w:eastAsia="en-US"/>
        </w:rPr>
      </w:pPr>
    </w:p>
    <w:p w:rsidR="008027BA" w:rsidRDefault="008027BA">
      <w:pPr>
        <w:ind w:right="179"/>
        <w:jc w:val="both"/>
      </w:pPr>
    </w:p>
    <w:p w:rsidR="008027BA" w:rsidRDefault="008027BA">
      <w:pPr>
        <w:ind w:right="179"/>
        <w:jc w:val="both"/>
        <w:rPr>
          <w:rFonts w:eastAsia="Calibri"/>
          <w:color w:val="000000"/>
          <w:lang w:eastAsia="en-US"/>
        </w:rPr>
      </w:pPr>
    </w:p>
    <w:p w:rsidR="008027BA" w:rsidRDefault="008027BA">
      <w:pPr>
        <w:ind w:right="179"/>
        <w:jc w:val="both"/>
        <w:rPr>
          <w:rFonts w:eastAsia="Calibri"/>
          <w:color w:val="000000"/>
          <w:lang w:eastAsia="en-US"/>
        </w:rPr>
      </w:pPr>
    </w:p>
    <w:p w:rsidR="008027BA" w:rsidRDefault="008027BA">
      <w:pPr>
        <w:ind w:right="179"/>
        <w:jc w:val="both"/>
        <w:rPr>
          <w:rFonts w:eastAsia="Calibri"/>
          <w:color w:val="000000"/>
          <w:lang w:eastAsia="en-US"/>
        </w:rPr>
      </w:pPr>
    </w:p>
    <w:p w:rsidR="008027BA" w:rsidRDefault="008027BA">
      <w:pPr>
        <w:ind w:right="179"/>
        <w:jc w:val="both"/>
        <w:rPr>
          <w:rFonts w:eastAsia="Calibri"/>
          <w:color w:val="000000"/>
          <w:lang w:eastAsia="en-US"/>
        </w:rPr>
      </w:pPr>
    </w:p>
    <w:p w:rsidR="008027BA" w:rsidRDefault="008027BA">
      <w:pPr>
        <w:ind w:right="179"/>
        <w:jc w:val="both"/>
        <w:rPr>
          <w:rFonts w:eastAsia="Calibri"/>
          <w:color w:val="000000"/>
          <w:lang w:eastAsia="en-US"/>
        </w:rPr>
      </w:pPr>
    </w:p>
    <w:p w:rsidR="008027BA" w:rsidRDefault="008027BA">
      <w:pPr>
        <w:ind w:right="179"/>
        <w:jc w:val="both"/>
        <w:rPr>
          <w:rFonts w:eastAsia="Calibri"/>
          <w:color w:val="000000"/>
          <w:lang w:eastAsia="en-US"/>
        </w:rPr>
      </w:pPr>
    </w:p>
    <w:p w:rsidR="008027BA" w:rsidRDefault="008027BA">
      <w:pPr>
        <w:ind w:right="179"/>
        <w:jc w:val="both"/>
        <w:rPr>
          <w:rFonts w:eastAsia="Calibri"/>
          <w:color w:val="000000"/>
          <w:lang w:eastAsia="en-US"/>
        </w:rPr>
      </w:pPr>
    </w:p>
    <w:p w:rsidR="008027BA" w:rsidRDefault="008027BA">
      <w:pPr>
        <w:ind w:right="179"/>
        <w:jc w:val="both"/>
        <w:rPr>
          <w:rFonts w:eastAsia="Calibri"/>
          <w:color w:val="000000"/>
          <w:lang w:eastAsia="en-US"/>
        </w:rPr>
      </w:pPr>
    </w:p>
    <w:p w:rsidR="008027BA" w:rsidRDefault="008027BA">
      <w:pPr>
        <w:ind w:right="179"/>
        <w:jc w:val="both"/>
        <w:rPr>
          <w:rFonts w:eastAsia="Calibri"/>
          <w:color w:val="000000"/>
          <w:lang w:eastAsia="en-US"/>
        </w:rPr>
      </w:pPr>
    </w:p>
    <w:p w:rsidR="008027BA" w:rsidRDefault="008027BA">
      <w:pPr>
        <w:ind w:right="179"/>
        <w:jc w:val="both"/>
        <w:rPr>
          <w:rFonts w:eastAsia="Calibri"/>
          <w:color w:val="000000"/>
          <w:lang w:eastAsia="en-US"/>
        </w:rPr>
      </w:pPr>
    </w:p>
    <w:p w:rsidR="008027BA" w:rsidRDefault="008027BA">
      <w:pPr>
        <w:ind w:left="567"/>
        <w:jc w:val="right"/>
        <w:rPr>
          <w:rFonts w:eastAsia="Calibri"/>
          <w:color w:val="000000"/>
          <w:lang w:eastAsia="en-US"/>
        </w:rPr>
      </w:pPr>
    </w:p>
    <w:p w:rsidR="008027BA" w:rsidRDefault="008027BA">
      <w:pPr>
        <w:ind w:left="567"/>
        <w:jc w:val="right"/>
        <w:rPr>
          <w:rFonts w:eastAsia="Calibri"/>
          <w:color w:val="000000"/>
          <w:lang w:eastAsia="en-US"/>
        </w:rPr>
      </w:pPr>
    </w:p>
    <w:p w:rsidR="008027BA" w:rsidRDefault="008027BA">
      <w:pPr>
        <w:ind w:left="567"/>
        <w:jc w:val="right"/>
        <w:rPr>
          <w:rFonts w:eastAsia="Calibri"/>
          <w:color w:val="000000"/>
          <w:lang w:eastAsia="en-US"/>
        </w:rPr>
      </w:pPr>
    </w:p>
    <w:p w:rsidR="008027BA" w:rsidRDefault="008027BA">
      <w:pPr>
        <w:ind w:left="567"/>
        <w:jc w:val="right"/>
        <w:rPr>
          <w:rFonts w:eastAsia="Calibri"/>
          <w:color w:val="000000"/>
          <w:lang w:eastAsia="en-US"/>
        </w:rPr>
      </w:pPr>
    </w:p>
    <w:p w:rsidR="00432A10" w:rsidRDefault="00432A10">
      <w:pPr>
        <w:spacing w:after="86"/>
        <w:ind w:left="5046"/>
        <w:rPr>
          <w:color w:val="000000"/>
        </w:rPr>
      </w:pPr>
    </w:p>
    <w:p w:rsidR="00432A10" w:rsidRDefault="00432A10">
      <w:pPr>
        <w:spacing w:after="86"/>
        <w:ind w:left="5046"/>
        <w:rPr>
          <w:color w:val="000000"/>
        </w:rPr>
      </w:pPr>
    </w:p>
    <w:p w:rsidR="00432A10" w:rsidRDefault="00432A10">
      <w:pPr>
        <w:spacing w:after="86"/>
        <w:ind w:left="5046"/>
        <w:rPr>
          <w:color w:val="000000"/>
        </w:rPr>
      </w:pPr>
    </w:p>
    <w:p w:rsidR="008027BA" w:rsidRDefault="00432A10">
      <w:pPr>
        <w:spacing w:after="86"/>
        <w:ind w:left="5046"/>
      </w:pPr>
      <w:r>
        <w:rPr>
          <w:color w:val="000000"/>
        </w:rPr>
        <w:lastRenderedPageBreak/>
        <w:t>Приложение</w:t>
      </w:r>
    </w:p>
    <w:p w:rsidR="008027BA" w:rsidRDefault="00432A10">
      <w:pPr>
        <w:spacing w:after="86"/>
        <w:ind w:left="5102"/>
      </w:pPr>
      <w:r>
        <w:rPr>
          <w:color w:val="000000"/>
        </w:rPr>
        <w:t>к постановлению администрации</w:t>
      </w:r>
    </w:p>
    <w:p w:rsidR="008027BA" w:rsidRDefault="00432A10">
      <w:pPr>
        <w:spacing w:after="86"/>
        <w:ind w:left="5102"/>
      </w:pPr>
      <w:r>
        <w:rPr>
          <w:color w:val="000000"/>
        </w:rPr>
        <w:t>Айдарского сельского поселения</w:t>
      </w:r>
    </w:p>
    <w:p w:rsidR="008027BA" w:rsidRDefault="00432A10">
      <w:pPr>
        <w:spacing w:after="86"/>
        <w:ind w:left="5102"/>
      </w:pPr>
      <w:r>
        <w:rPr>
          <w:color w:val="000000"/>
        </w:rPr>
        <w:t xml:space="preserve">муниципального района «Ровеньский район» </w:t>
      </w:r>
    </w:p>
    <w:p w:rsidR="008027BA" w:rsidRDefault="00432A10">
      <w:pPr>
        <w:spacing w:after="86"/>
        <w:ind w:left="5102"/>
      </w:pPr>
      <w:r>
        <w:rPr>
          <w:color w:val="000000"/>
        </w:rPr>
        <w:t>Белгородской области</w:t>
      </w:r>
    </w:p>
    <w:p w:rsidR="008027BA" w:rsidRDefault="00432A10">
      <w:pPr>
        <w:spacing w:after="86"/>
        <w:ind w:left="5102"/>
      </w:pPr>
      <w:r>
        <w:rPr>
          <w:color w:val="000000"/>
        </w:rPr>
        <w:t>от 14. 06. 2024 г. №</w:t>
      </w:r>
      <w:r w:rsidR="00A923CD">
        <w:rPr>
          <w:color w:val="000000"/>
        </w:rPr>
        <w:t>56</w:t>
      </w:r>
      <w:r>
        <w:rPr>
          <w:color w:val="000000"/>
        </w:rPr>
        <w:t xml:space="preserve">  </w:t>
      </w:r>
    </w:p>
    <w:p w:rsidR="008027BA" w:rsidRPr="00821891" w:rsidRDefault="008027BA">
      <w:pPr>
        <w:spacing w:after="86"/>
        <w:ind w:firstLine="709"/>
        <w:jc w:val="center"/>
        <w:rPr>
          <w:color w:val="000000"/>
          <w:lang w:val="en-US"/>
        </w:rPr>
      </w:pPr>
    </w:p>
    <w:p w:rsidR="008027BA" w:rsidRPr="00821891" w:rsidRDefault="00432A10">
      <w:pPr>
        <w:spacing w:after="86"/>
        <w:ind w:firstLine="709"/>
        <w:jc w:val="center"/>
        <w:rPr>
          <w:sz w:val="26"/>
          <w:szCs w:val="26"/>
        </w:rPr>
      </w:pPr>
      <w:r w:rsidRPr="00A923CD">
        <w:rPr>
          <w:b/>
          <w:bCs/>
          <w:color w:val="000000"/>
          <w:sz w:val="26"/>
          <w:szCs w:val="26"/>
        </w:rPr>
        <w:t>Административный регламент</w:t>
      </w:r>
      <w:r w:rsidR="00A923CD" w:rsidRPr="00A923CD">
        <w:rPr>
          <w:sz w:val="26"/>
          <w:szCs w:val="26"/>
        </w:rPr>
        <w:t xml:space="preserve"> </w:t>
      </w:r>
      <w:r w:rsidRPr="00A923CD">
        <w:rPr>
          <w:b/>
          <w:bCs/>
          <w:color w:val="000000"/>
          <w:sz w:val="26"/>
          <w:szCs w:val="26"/>
        </w:rPr>
        <w:t>по предоставлению муниципальной услуги «Предоставление информации об объектах учета из реестра муниципального имущества» на территории Айдарского сельского поселения</w:t>
      </w:r>
      <w:r w:rsidR="00A923CD" w:rsidRPr="00A923CD">
        <w:rPr>
          <w:sz w:val="26"/>
          <w:szCs w:val="26"/>
        </w:rPr>
        <w:t xml:space="preserve"> </w:t>
      </w:r>
      <w:r w:rsidRPr="00A923CD">
        <w:rPr>
          <w:b/>
          <w:bCs/>
          <w:color w:val="000000"/>
          <w:sz w:val="26"/>
          <w:szCs w:val="26"/>
        </w:rPr>
        <w:t>муниципального района «Ровеньский район» Белгородской области</w:t>
      </w:r>
    </w:p>
    <w:p w:rsidR="008027BA" w:rsidRPr="00821891" w:rsidRDefault="00432A10" w:rsidP="00821891">
      <w:pPr>
        <w:spacing w:after="86"/>
        <w:ind w:firstLine="709"/>
        <w:jc w:val="center"/>
      </w:pPr>
      <w:r>
        <w:rPr>
          <w:b/>
          <w:bCs/>
          <w:color w:val="000000"/>
        </w:rPr>
        <w:t>I. Общие положения</w:t>
      </w:r>
    </w:p>
    <w:p w:rsidR="008027BA" w:rsidRPr="00821891" w:rsidRDefault="00432A10" w:rsidP="00821891">
      <w:pPr>
        <w:spacing w:after="86"/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1. Предмет регулирования Административного регламента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1.1. Предметом регулирования настоящего Административного регламента предоставления муниципальной услуги являются отношения, возникающие в связи с предоставлением администрацией Айдарского сельского поселения муниципального района «Ровеньский район» Белгородской области (далее – Администрация) муниципальной услуги «Предоставление информации об объектах учета из реестра муниципального имущества» на территории Айдарского сельского поселения муниципального района «Ровеньский район» Белгородской области (далее – Административный регламент, Муниципальная услуга).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1.2. Настоящий 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 решений и действий (бездействий) администрации Айдарского сельского поселения, должностных лиц администрации Айдарского сельского поселения, муниципальных служащих, МФЦ, привлекаемых организаций, их должностных лиц, работников.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1.3. В рамках Муниципальной услуги может быть предоставлена информация в отношении: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- находящегося в муниципальной собственности недвижимого имущества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недвижимости);</w:t>
      </w:r>
    </w:p>
    <w:p w:rsidR="008027BA" w:rsidRDefault="00432A10">
      <w:pPr>
        <w:ind w:firstLine="709"/>
        <w:jc w:val="both"/>
      </w:pPr>
      <w:r>
        <w:rPr>
          <w:color w:val="000000"/>
        </w:rPr>
        <w:t>- находящегося в муниципальной собственности движимого имущества, акций, долей (вкладов) в уставном (складочном) капитале хозяйственного общества или товарищества либо иное имущество, не относящееся к недвижимым и движимым вещам, стоимость которого превышает размер, установленный решениями представительного органа муниципального образования, а также особо ценного движимого имущества, закрепленного за автономными и бюджетными муниципальными учреждениями и определенное в соответствии с Федеральным законом от 03.11.2006 № 174-ФЗ «Об автономных учреждениях»;</w:t>
      </w:r>
    </w:p>
    <w:p w:rsidR="008027BA" w:rsidRPr="00821891" w:rsidRDefault="00432A10">
      <w:pPr>
        <w:ind w:firstLine="709"/>
        <w:jc w:val="both"/>
      </w:pPr>
      <w:r>
        <w:rPr>
          <w:color w:val="000000"/>
        </w:rPr>
        <w:lastRenderedPageBreak/>
        <w:t>-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муниципальным образованиям, иных юридических лиц, учредителем (участником) которых является муниципальное образование. </w:t>
      </w:r>
    </w:p>
    <w:p w:rsidR="008027BA" w:rsidRDefault="00432A10">
      <w:pPr>
        <w:ind w:firstLine="709"/>
        <w:jc w:val="center"/>
        <w:rPr>
          <w:b/>
        </w:rPr>
      </w:pPr>
      <w:r>
        <w:rPr>
          <w:b/>
          <w:color w:val="000000"/>
        </w:rPr>
        <w:t xml:space="preserve">2. Круг Заявителей </w:t>
      </w:r>
      <w:r>
        <w:rPr>
          <w:rStyle w:val="2"/>
          <w:b/>
          <w:bCs/>
          <w:sz w:val="24"/>
        </w:rPr>
        <w:t>и основания получения муниципальной услуги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2.1. Муниципальная услуга предоставляется любым заинтересованным лицам, в том числе физическим лицам, индивидуальным предпринимателям, юридическим лицам (далее – Заявители).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2.2. 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2.3.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</w:t>
      </w:r>
    </w:p>
    <w:p w:rsidR="008027BA" w:rsidRPr="00A923CD" w:rsidRDefault="00432A10" w:rsidP="00821891">
      <w:pPr>
        <w:spacing w:after="0"/>
        <w:ind w:firstLine="709"/>
        <w:jc w:val="both"/>
      </w:pPr>
      <w:r>
        <w:rPr>
          <w:color w:val="000000"/>
        </w:rPr>
        <w:t xml:space="preserve"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услуги, приведен в Приложении № 7 к настоящему Административному регламенту. </w:t>
      </w:r>
    </w:p>
    <w:p w:rsidR="00A923CD" w:rsidRPr="00A923CD" w:rsidRDefault="00432A10" w:rsidP="00821891">
      <w:pPr>
        <w:spacing w:after="0"/>
        <w:ind w:firstLine="709"/>
        <w:jc w:val="both"/>
      </w:pPr>
      <w:r>
        <w:rPr>
          <w:color w:val="000000"/>
        </w:rPr>
        <w:t xml:space="preserve">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Заявитель 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3.1. Муниципальная услуга оказывается по единому сценарию для всех Заявителей в зависимости от выбора вида объекта, в отношении которого запрашивается выписка из реестра.</w:t>
      </w:r>
    </w:p>
    <w:p w:rsidR="008027BA" w:rsidRDefault="00432A10" w:rsidP="00A923CD">
      <w:pPr>
        <w:spacing w:after="0"/>
        <w:ind w:firstLine="709"/>
        <w:jc w:val="both"/>
      </w:pPr>
      <w:r>
        <w:rPr>
          <w:color w:val="000000"/>
        </w:rPr>
        <w:t>3.2. Признаки Заявителя (представителя Заявителя) определяются путем профилирования, осуществляемого в соответствии с настоящим Административным регламентом.</w:t>
      </w:r>
    </w:p>
    <w:p w:rsidR="008027BA" w:rsidRDefault="00432A10" w:rsidP="00A923CD">
      <w:pPr>
        <w:spacing w:after="0"/>
        <w:ind w:firstLine="709"/>
        <w:jc w:val="both"/>
      </w:pPr>
      <w:r>
        <w:rPr>
          <w:color w:val="000000"/>
        </w:rPr>
        <w:t>3.3. Прием Заявителей по вопросу предоставления Муниципальной услуги осуществляется администрацией Айдарского сельского поселения муниципального района «Ровеньский район» Белгородской области (далее – администрация) или в МФЦ.</w:t>
      </w:r>
    </w:p>
    <w:p w:rsidR="008027BA" w:rsidRDefault="00432A10" w:rsidP="00A923CD">
      <w:pPr>
        <w:spacing w:after="0"/>
        <w:ind w:firstLine="567"/>
        <w:jc w:val="both"/>
      </w:pPr>
      <w:r>
        <w:rPr>
          <w:color w:val="000000"/>
        </w:rPr>
        <w:t>3.4. На официальном сайте администрации (https://</w:t>
      </w:r>
      <w:r w:rsidR="00A923CD">
        <w:rPr>
          <w:color w:val="000000"/>
          <w:lang w:val="en-US"/>
        </w:rPr>
        <w:t>aidar</w:t>
      </w:r>
      <w:r w:rsidR="00A923CD">
        <w:rPr>
          <w:color w:val="000000"/>
        </w:rPr>
        <w:t xml:space="preserve"> </w:t>
      </w:r>
      <w:r>
        <w:rPr>
          <w:color w:val="000000"/>
        </w:rPr>
        <w:t>-r31.gosweb.gosuslugi.ru) (далее - сайт администрации) в информационно-коммуникационной сети «Интернет» (далее - сеть Интернет), на ЕПГУ –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www.gosuslugi.ru (далее – Единый портал, ЕПГУ), на Портале Белгородской области, расположенном в сети Интернет по адресу: https://gosuslugi31.ru/ (далее – Региональный портал, РПГУ) обязательному размещению подлежит следующая справочная информация:</w:t>
      </w:r>
    </w:p>
    <w:p w:rsidR="008027BA" w:rsidRDefault="00432A10" w:rsidP="00A923CD">
      <w:pPr>
        <w:spacing w:after="0"/>
        <w:ind w:firstLine="709"/>
        <w:jc w:val="both"/>
      </w:pPr>
      <w:r>
        <w:rPr>
          <w:color w:val="000000"/>
        </w:rPr>
        <w:t>-место нахождения и график работы администрации;</w:t>
      </w:r>
    </w:p>
    <w:p w:rsidR="008027BA" w:rsidRDefault="00432A10" w:rsidP="00A923CD">
      <w:pPr>
        <w:spacing w:after="0"/>
        <w:ind w:firstLine="709"/>
        <w:jc w:val="both"/>
      </w:pPr>
      <w:r>
        <w:rPr>
          <w:color w:val="000000"/>
        </w:rPr>
        <w:t>-справочные телефоны администрации, в том числе номер телефона-автоинформатора (при наличии);</w:t>
      </w:r>
    </w:p>
    <w:p w:rsidR="008027BA" w:rsidRDefault="00432A10" w:rsidP="00A923CD">
      <w:pPr>
        <w:spacing w:after="0"/>
        <w:ind w:firstLine="709"/>
        <w:jc w:val="both"/>
      </w:pPr>
      <w:r>
        <w:rPr>
          <w:color w:val="000000"/>
        </w:rPr>
        <w:t>-адреса официального сайта, а также электронной почты и (или) формы обратной связи администрации в сети Интернет.</w:t>
      </w:r>
    </w:p>
    <w:p w:rsidR="008027BA" w:rsidRDefault="00432A10" w:rsidP="00A923CD">
      <w:pPr>
        <w:spacing w:after="0"/>
        <w:ind w:firstLine="709"/>
        <w:jc w:val="both"/>
      </w:pPr>
      <w:r>
        <w:rPr>
          <w:color w:val="000000"/>
        </w:rPr>
        <w:t>3.5. Информирование Заявителей по вопросам предоставления Муниципальной услуги осуществляется:</w:t>
      </w:r>
    </w:p>
    <w:p w:rsidR="008027BA" w:rsidRDefault="00432A10" w:rsidP="00A923CD">
      <w:pPr>
        <w:spacing w:after="0"/>
        <w:ind w:firstLine="709"/>
        <w:jc w:val="both"/>
      </w:pPr>
      <w:r>
        <w:rPr>
          <w:color w:val="000000"/>
        </w:rPr>
        <w:lastRenderedPageBreak/>
        <w:t>а) путем размещения информации на сайте администрации, ЕПГУ;</w:t>
      </w:r>
    </w:p>
    <w:p w:rsidR="008027BA" w:rsidRDefault="00432A10" w:rsidP="00A923CD">
      <w:pPr>
        <w:spacing w:after="0"/>
        <w:ind w:firstLine="709"/>
        <w:jc w:val="both"/>
      </w:pPr>
      <w:r>
        <w:rPr>
          <w:color w:val="000000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8027BA" w:rsidRDefault="00432A10" w:rsidP="00A923CD">
      <w:pPr>
        <w:spacing w:after="0"/>
        <w:ind w:firstLine="709"/>
        <w:jc w:val="both"/>
      </w:pPr>
      <w:r>
        <w:rPr>
          <w:color w:val="000000"/>
        </w:rPr>
        <w:t>в) путем публикации информационных материалов в средствах массовой информации;</w:t>
      </w:r>
    </w:p>
    <w:p w:rsidR="008027BA" w:rsidRDefault="00432A10" w:rsidP="00A923CD">
      <w:pPr>
        <w:spacing w:after="0"/>
        <w:ind w:firstLine="709"/>
        <w:jc w:val="both"/>
      </w:pPr>
      <w:r>
        <w:rPr>
          <w:color w:val="000000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8027BA" w:rsidRDefault="00432A10" w:rsidP="00A923CD">
      <w:pPr>
        <w:spacing w:after="0"/>
        <w:ind w:firstLine="709"/>
        <w:jc w:val="both"/>
      </w:pPr>
      <w:r>
        <w:rPr>
          <w:color w:val="000000"/>
        </w:rPr>
        <w:t>д) посредством телефонной и факсимильной связи;</w:t>
      </w:r>
    </w:p>
    <w:p w:rsidR="008027BA" w:rsidRDefault="00432A10" w:rsidP="00A923CD">
      <w:pPr>
        <w:spacing w:after="0"/>
        <w:ind w:firstLine="709"/>
        <w:jc w:val="both"/>
      </w:pPr>
      <w:r>
        <w:rPr>
          <w:color w:val="000000"/>
        </w:rPr>
        <w:t>е) посредством ответов на письменные и устные обращения Заявителей по вопросу предоставления Муниципальной услуги.</w:t>
      </w:r>
    </w:p>
    <w:p w:rsidR="008027BA" w:rsidRDefault="00432A10" w:rsidP="00A923CD">
      <w:pPr>
        <w:spacing w:after="0"/>
        <w:ind w:firstLine="709"/>
        <w:jc w:val="both"/>
      </w:pPr>
      <w:r>
        <w:rPr>
          <w:color w:val="000000"/>
        </w:rPr>
        <w:t>3.6. На ЕПГУ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8027BA" w:rsidRDefault="00432A10" w:rsidP="00A923CD">
      <w:pPr>
        <w:spacing w:after="0"/>
        <w:ind w:firstLine="709"/>
        <w:jc w:val="both"/>
      </w:pPr>
      <w:r>
        <w:rPr>
          <w:color w:val="000000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8027BA" w:rsidRDefault="00432A10" w:rsidP="00A923CD">
      <w:pPr>
        <w:spacing w:after="0"/>
        <w:ind w:firstLine="709"/>
        <w:jc w:val="both"/>
      </w:pPr>
      <w:r>
        <w:rPr>
          <w:color w:val="000000"/>
        </w:rPr>
        <w:t>б) перечень лиц, имеющих право на получение Муниципальной услуги;</w:t>
      </w:r>
    </w:p>
    <w:p w:rsidR="008027BA" w:rsidRDefault="00432A10" w:rsidP="00A923CD">
      <w:pPr>
        <w:spacing w:after="0"/>
        <w:ind w:firstLine="709"/>
        <w:jc w:val="both"/>
      </w:pPr>
      <w:r>
        <w:rPr>
          <w:color w:val="000000"/>
        </w:rPr>
        <w:t>в) срок предоставления Муниципальной услуги;</w:t>
      </w:r>
    </w:p>
    <w:p w:rsidR="008027BA" w:rsidRDefault="00432A10" w:rsidP="00A923CD">
      <w:pPr>
        <w:spacing w:after="0"/>
        <w:ind w:firstLine="709"/>
        <w:jc w:val="both"/>
      </w:pPr>
      <w:r>
        <w:rPr>
          <w:color w:val="000000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8027BA" w:rsidRDefault="00432A10" w:rsidP="00A923CD">
      <w:pPr>
        <w:spacing w:after="0"/>
        <w:ind w:firstLine="709"/>
        <w:jc w:val="both"/>
      </w:pPr>
      <w:r>
        <w:rPr>
          <w:color w:val="000000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8027BA" w:rsidRDefault="00432A10" w:rsidP="00A923CD">
      <w:pPr>
        <w:spacing w:after="0"/>
        <w:ind w:firstLine="709"/>
        <w:jc w:val="both"/>
      </w:pPr>
      <w:r>
        <w:rPr>
          <w:color w:val="000000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8027BA" w:rsidRDefault="00432A10" w:rsidP="00A923CD">
      <w:pPr>
        <w:spacing w:after="0"/>
        <w:ind w:firstLine="709"/>
        <w:jc w:val="both"/>
      </w:pPr>
      <w:r>
        <w:rPr>
          <w:color w:val="000000"/>
        </w:rPr>
        <w:t>ж) формы заявлений (уведомлений, сообщений), используемые при предоставлении Муниципальной услуги.</w:t>
      </w:r>
    </w:p>
    <w:p w:rsidR="008027BA" w:rsidRDefault="00432A10" w:rsidP="00A923CD">
      <w:pPr>
        <w:spacing w:after="0"/>
        <w:ind w:firstLine="709"/>
        <w:jc w:val="both"/>
      </w:pPr>
      <w:r>
        <w:rPr>
          <w:color w:val="000000"/>
        </w:rPr>
        <w:t>3.7. Информация на ЕПГУ и сайте администрации о порядке и сроках предоставления Муниципальной услуги предоставляется бесплатно.</w:t>
      </w:r>
    </w:p>
    <w:p w:rsidR="008027BA" w:rsidRDefault="00432A10" w:rsidP="00A923CD">
      <w:pPr>
        <w:spacing w:after="0"/>
        <w:ind w:firstLine="709"/>
        <w:jc w:val="both"/>
      </w:pPr>
      <w:r>
        <w:rPr>
          <w:color w:val="000000"/>
        </w:rPr>
        <w:t>3.8. На сайте администрации дополнительно размещаются:</w:t>
      </w:r>
    </w:p>
    <w:p w:rsidR="008027BA" w:rsidRDefault="00432A10" w:rsidP="00A923CD">
      <w:pPr>
        <w:spacing w:after="0"/>
        <w:ind w:firstLine="709"/>
        <w:jc w:val="both"/>
      </w:pPr>
      <w:r>
        <w:rPr>
          <w:color w:val="000000"/>
        </w:rPr>
        <w:t>а) полные наименования и почтовые адреса администрации, предоставляющей Муниципальную услугу;</w:t>
      </w:r>
    </w:p>
    <w:p w:rsidR="008027BA" w:rsidRDefault="00432A10" w:rsidP="00A923CD">
      <w:pPr>
        <w:spacing w:after="0"/>
        <w:ind w:firstLine="709"/>
        <w:jc w:val="both"/>
      </w:pPr>
      <w:r>
        <w:rPr>
          <w:color w:val="000000"/>
        </w:rPr>
        <w:t>б) номера телефонов-автоинформаторов (при наличии), справочные номера телефонов администрации;</w:t>
      </w:r>
    </w:p>
    <w:p w:rsidR="008027BA" w:rsidRDefault="00432A10" w:rsidP="00A923CD">
      <w:pPr>
        <w:spacing w:after="0"/>
        <w:ind w:firstLine="709"/>
        <w:jc w:val="both"/>
      </w:pPr>
      <w:r>
        <w:rPr>
          <w:color w:val="000000"/>
        </w:rPr>
        <w:t>в) режим работы администрации;</w:t>
      </w:r>
    </w:p>
    <w:p w:rsidR="008027BA" w:rsidRDefault="00432A10">
      <w:pPr>
        <w:ind w:firstLine="709"/>
        <w:jc w:val="both"/>
      </w:pPr>
      <w:r>
        <w:rPr>
          <w:color w:val="000000"/>
        </w:rPr>
        <w:t>г) график работы администрации;</w:t>
      </w:r>
    </w:p>
    <w:p w:rsidR="008027BA" w:rsidRDefault="00432A10" w:rsidP="00A923CD">
      <w:pPr>
        <w:spacing w:after="0"/>
        <w:ind w:firstLine="709"/>
        <w:jc w:val="both"/>
      </w:pPr>
      <w:r>
        <w:rPr>
          <w:color w:val="000000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8027BA" w:rsidRDefault="00432A10" w:rsidP="00A923CD">
      <w:pPr>
        <w:spacing w:after="0"/>
        <w:ind w:firstLine="709"/>
        <w:jc w:val="both"/>
      </w:pPr>
      <w:r>
        <w:rPr>
          <w:color w:val="000000"/>
        </w:rPr>
        <w:t>е) перечень лиц, имеющих право на получение Муниципальной услуги;</w:t>
      </w:r>
    </w:p>
    <w:p w:rsidR="008027BA" w:rsidRDefault="00432A10" w:rsidP="00A923CD">
      <w:pPr>
        <w:spacing w:after="0"/>
        <w:ind w:firstLine="709"/>
        <w:jc w:val="both"/>
      </w:pPr>
      <w:r>
        <w:rPr>
          <w:color w:val="000000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8027BA" w:rsidRDefault="00432A10" w:rsidP="00A923CD">
      <w:pPr>
        <w:spacing w:after="0"/>
        <w:ind w:firstLine="709"/>
        <w:jc w:val="both"/>
      </w:pPr>
      <w:r>
        <w:rPr>
          <w:color w:val="000000"/>
        </w:rPr>
        <w:t>з) порядок и способы предварительной записи на получение Муниципальной услуги;</w:t>
      </w:r>
    </w:p>
    <w:p w:rsidR="008027BA" w:rsidRDefault="00432A10" w:rsidP="00A923CD">
      <w:pPr>
        <w:spacing w:after="0"/>
        <w:ind w:firstLine="709"/>
        <w:jc w:val="both"/>
      </w:pPr>
      <w:r>
        <w:rPr>
          <w:color w:val="000000"/>
        </w:rPr>
        <w:t>и) текст Административного регламента с приложениями;</w:t>
      </w:r>
    </w:p>
    <w:p w:rsidR="008027BA" w:rsidRDefault="00432A10" w:rsidP="00A923CD">
      <w:pPr>
        <w:spacing w:after="0"/>
        <w:ind w:firstLine="709"/>
        <w:jc w:val="both"/>
      </w:pPr>
      <w:r>
        <w:rPr>
          <w:color w:val="000000"/>
        </w:rPr>
        <w:t>к) краткое описание порядка предоставления Муниципальной услуги;</w:t>
      </w:r>
    </w:p>
    <w:p w:rsidR="008027BA" w:rsidRDefault="00432A10" w:rsidP="00A923CD">
      <w:pPr>
        <w:spacing w:after="0"/>
        <w:ind w:firstLine="709"/>
        <w:jc w:val="both"/>
      </w:pPr>
      <w:r>
        <w:rPr>
          <w:color w:val="000000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8027BA" w:rsidRDefault="00432A10" w:rsidP="00A923CD">
      <w:pPr>
        <w:spacing w:after="0"/>
        <w:ind w:firstLine="709"/>
        <w:jc w:val="both"/>
      </w:pPr>
      <w:r>
        <w:rPr>
          <w:color w:val="000000"/>
        </w:rPr>
        <w:lastRenderedPageBreak/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8027BA" w:rsidRDefault="00432A10" w:rsidP="00A923CD">
      <w:pPr>
        <w:spacing w:after="0"/>
        <w:ind w:firstLine="709"/>
        <w:jc w:val="both"/>
      </w:pPr>
      <w:r>
        <w:rPr>
          <w:color w:val="000000"/>
        </w:rPr>
        <w:t>3.9.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(последнее - при наличии), должность.</w:t>
      </w:r>
    </w:p>
    <w:p w:rsidR="008027BA" w:rsidRDefault="00432A10" w:rsidP="00A923CD">
      <w:pPr>
        <w:spacing w:after="0"/>
        <w:ind w:firstLine="709"/>
        <w:jc w:val="both"/>
      </w:pPr>
      <w:r>
        <w:rPr>
          <w:color w:val="000000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8027BA" w:rsidRDefault="00432A10" w:rsidP="00A923CD">
      <w:pPr>
        <w:spacing w:after="0"/>
        <w:ind w:firstLine="709"/>
        <w:jc w:val="both"/>
      </w:pPr>
      <w:r>
        <w:rPr>
          <w:color w:val="000000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8027BA" w:rsidRDefault="00432A10" w:rsidP="00A923CD">
      <w:pPr>
        <w:spacing w:after="0"/>
        <w:ind w:firstLine="709"/>
        <w:jc w:val="both"/>
      </w:pPr>
      <w:r>
        <w:rPr>
          <w:color w:val="000000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8027BA" w:rsidRDefault="00432A10" w:rsidP="00A923CD">
      <w:pPr>
        <w:spacing w:after="0"/>
        <w:ind w:firstLine="709"/>
        <w:jc w:val="both"/>
      </w:pPr>
      <w:r>
        <w:rPr>
          <w:color w:val="000000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8027BA" w:rsidRDefault="00432A10" w:rsidP="00A923CD">
      <w:pPr>
        <w:spacing w:after="0"/>
        <w:ind w:firstLine="709"/>
        <w:jc w:val="both"/>
      </w:pPr>
      <w:r>
        <w:rPr>
          <w:color w:val="000000"/>
        </w:rPr>
        <w:t>3.10.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8027BA" w:rsidRDefault="00432A10" w:rsidP="00A923CD">
      <w:pPr>
        <w:spacing w:after="0"/>
        <w:ind w:firstLine="709"/>
        <w:jc w:val="both"/>
      </w:pPr>
      <w:r>
        <w:rPr>
          <w:color w:val="000000"/>
        </w:rPr>
        <w:t>а) о перечне лиц, имеющих право на получение Муниципальной услуги;</w:t>
      </w:r>
    </w:p>
    <w:p w:rsidR="008027BA" w:rsidRDefault="00432A10" w:rsidP="00A923CD">
      <w:pPr>
        <w:spacing w:after="0"/>
        <w:ind w:firstLine="709"/>
        <w:jc w:val="both"/>
      </w:pPr>
      <w:r>
        <w:rPr>
          <w:color w:val="000000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8027BA" w:rsidRDefault="00432A10" w:rsidP="00A923CD">
      <w:pPr>
        <w:spacing w:after="0"/>
        <w:ind w:firstLine="709"/>
        <w:jc w:val="both"/>
      </w:pPr>
      <w:r>
        <w:rPr>
          <w:color w:val="000000"/>
        </w:rPr>
        <w:t>в) о перечне документов, необходимых для получения Муниципальной услуги;</w:t>
      </w:r>
    </w:p>
    <w:p w:rsidR="008027BA" w:rsidRDefault="00432A10" w:rsidP="00A923CD">
      <w:pPr>
        <w:spacing w:after="0"/>
        <w:ind w:firstLine="709"/>
        <w:jc w:val="both"/>
      </w:pPr>
      <w:r>
        <w:rPr>
          <w:color w:val="000000"/>
        </w:rPr>
        <w:t>г) о сроках предоставления Муниципальной услуги;</w:t>
      </w:r>
    </w:p>
    <w:p w:rsidR="008027BA" w:rsidRDefault="00432A10" w:rsidP="00A923CD">
      <w:pPr>
        <w:spacing w:after="0"/>
        <w:ind w:firstLine="709"/>
        <w:jc w:val="both"/>
      </w:pPr>
      <w:r>
        <w:rPr>
          <w:color w:val="000000"/>
        </w:rPr>
        <w:t>д) об основаниях для приостановления Муниципальной услуги;</w:t>
      </w:r>
    </w:p>
    <w:p w:rsidR="008027BA" w:rsidRDefault="00432A10" w:rsidP="00A923CD">
      <w:pPr>
        <w:spacing w:after="0"/>
        <w:ind w:firstLine="709"/>
        <w:jc w:val="both"/>
      </w:pPr>
      <w:r>
        <w:rPr>
          <w:color w:val="000000"/>
        </w:rPr>
        <w:t>е) об основаниях для отказа в предоставлении Муниципальной услуги;</w:t>
      </w:r>
    </w:p>
    <w:p w:rsidR="008027BA" w:rsidRDefault="00432A10" w:rsidP="00A923CD">
      <w:pPr>
        <w:spacing w:after="0"/>
        <w:ind w:firstLine="709"/>
        <w:jc w:val="both"/>
      </w:pPr>
      <w:r>
        <w:rPr>
          <w:color w:val="000000"/>
        </w:rPr>
        <w:t>ж) о месте размещения на ЕПГУ, сайте администрации информации по вопросам предоставления Муниципальной услуги.</w:t>
      </w:r>
    </w:p>
    <w:p w:rsidR="008027BA" w:rsidRDefault="00432A10" w:rsidP="00A923CD">
      <w:pPr>
        <w:spacing w:after="0"/>
        <w:ind w:firstLine="709"/>
        <w:jc w:val="both"/>
      </w:pPr>
      <w:r>
        <w:rPr>
          <w:color w:val="000000"/>
        </w:rPr>
        <w:t>3.11. Администрация разрабатывает информационные материалы по порядку предоставления Муниципальной услуги - памятки, инструкции, брошюры, макеты и размещает на ЕПГУ, сайте администрации, передает в МФЦ.</w:t>
      </w:r>
    </w:p>
    <w:p w:rsidR="008027BA" w:rsidRDefault="00432A10" w:rsidP="00A923CD">
      <w:pPr>
        <w:spacing w:after="0"/>
        <w:ind w:firstLine="709"/>
        <w:jc w:val="both"/>
      </w:pPr>
      <w:r>
        <w:rPr>
          <w:color w:val="000000"/>
        </w:rPr>
        <w:t>3.12. Администрация обеспечивает своевременную актуализацию указанных информационных материалов на ЕПГУ, сайте администрации и контролирует их наличие и актуальность в МФЦ.</w:t>
      </w:r>
    </w:p>
    <w:p w:rsidR="008027BA" w:rsidRDefault="00432A10" w:rsidP="00A923CD">
      <w:pPr>
        <w:spacing w:after="0"/>
        <w:ind w:firstLine="709"/>
        <w:jc w:val="both"/>
      </w:pPr>
      <w:r>
        <w:rPr>
          <w:color w:val="000000"/>
        </w:rPr>
        <w:t>Состав информации о порядке предоставления Муниципальной услуги, размещаемой в МФЦ, соответствует Стандарту обслуживания Заявителей при организации предоставления государственных и муниципальных услуг в автономном учреждении Белгородской области «Многофункциональный центр предоставления государственных и муниципальных услуг», утвержденному постановлением Правительства Белгородской области 15 января 2018 № 10-пп.</w:t>
      </w:r>
    </w:p>
    <w:p w:rsidR="008027BA" w:rsidRDefault="00432A10" w:rsidP="00A923CD">
      <w:pPr>
        <w:spacing w:after="0"/>
        <w:ind w:firstLine="709"/>
        <w:jc w:val="both"/>
      </w:pPr>
      <w:r>
        <w:rPr>
          <w:color w:val="000000"/>
        </w:rPr>
        <w:t>3.13.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8027BA" w:rsidRDefault="00432A10" w:rsidP="00A923CD">
      <w:pPr>
        <w:spacing w:after="0"/>
        <w:ind w:firstLine="709"/>
        <w:jc w:val="both"/>
      </w:pPr>
      <w:r>
        <w:rPr>
          <w:color w:val="000000"/>
        </w:rPr>
        <w:lastRenderedPageBreak/>
        <w:t>3.14.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8027BA" w:rsidRDefault="008027BA" w:rsidP="00A923CD">
      <w:pPr>
        <w:spacing w:after="0"/>
        <w:ind w:firstLine="709"/>
        <w:jc w:val="both"/>
        <w:rPr>
          <w:color w:val="000000"/>
        </w:rPr>
      </w:pPr>
    </w:p>
    <w:p w:rsidR="008027BA" w:rsidRPr="00821891" w:rsidRDefault="00432A10" w:rsidP="00821891">
      <w:pPr>
        <w:ind w:firstLine="709"/>
        <w:jc w:val="center"/>
        <w:rPr>
          <w:lang w:val="en-US"/>
        </w:rPr>
      </w:pPr>
      <w:bookmarkStart w:id="0" w:name="bookmark0"/>
      <w:r>
        <w:rPr>
          <w:b/>
          <w:bCs/>
          <w:color w:val="000000"/>
        </w:rPr>
        <w:t>II. Стандарт предоставления Муниципальной услуги</w:t>
      </w:r>
      <w:bookmarkEnd w:id="0"/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4. Наименование Муниципальной услуги: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4.1. Муниципальная услуга «Предоставление информации об объектах учета из реестра муниципального имущества».</w:t>
      </w:r>
    </w:p>
    <w:p w:rsidR="008027BA" w:rsidRDefault="008027BA" w:rsidP="00821891">
      <w:pPr>
        <w:spacing w:after="0"/>
        <w:ind w:firstLine="709"/>
        <w:jc w:val="both"/>
        <w:rPr>
          <w:color w:val="000000"/>
        </w:rPr>
      </w:pPr>
    </w:p>
    <w:p w:rsidR="008027BA" w:rsidRDefault="00432A10" w:rsidP="00821891">
      <w:pPr>
        <w:spacing w:after="0"/>
        <w:ind w:firstLine="709"/>
        <w:jc w:val="center"/>
        <w:rPr>
          <w:b/>
        </w:rPr>
      </w:pPr>
      <w:r>
        <w:rPr>
          <w:b/>
          <w:color w:val="000000"/>
        </w:rPr>
        <w:t>5. Наименование органа</w:t>
      </w:r>
      <w:r>
        <w:rPr>
          <w:b/>
          <w:color w:val="000000"/>
          <w:spacing w:val="7"/>
        </w:rPr>
        <w:t xml:space="preserve">, </w:t>
      </w:r>
      <w:r>
        <w:rPr>
          <w:b/>
          <w:color w:val="000000"/>
        </w:rPr>
        <w:t>предоставляющего Муниципальную услугу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5.1. Муниципальная услуга предоставляется администрацией Айдарского сельского поселения муниципального района «Ровеньский район» Белгородской области.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5.2. Администрация 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5.3. 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5.4. Порядок обеспечения личного приема Заявителей в администрации устанавливается организационно - распорядительным документом администрации.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5.5.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государственных 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постановлением администрации Айдарского сельского поселения муниципального района «Ровеньский район» Белгородской области, предоставляемых администрацией Айдарского сельского поселения.</w:t>
      </w:r>
    </w:p>
    <w:p w:rsidR="008027BA" w:rsidRDefault="008027BA" w:rsidP="00821891">
      <w:pPr>
        <w:spacing w:after="0"/>
        <w:ind w:firstLine="709"/>
        <w:jc w:val="both"/>
        <w:rPr>
          <w:color w:val="000000"/>
        </w:rPr>
      </w:pPr>
    </w:p>
    <w:p w:rsidR="008027BA" w:rsidRDefault="00432A10">
      <w:pPr>
        <w:ind w:firstLine="709"/>
        <w:jc w:val="center"/>
        <w:rPr>
          <w:b/>
        </w:rPr>
      </w:pPr>
      <w:r>
        <w:rPr>
          <w:b/>
          <w:color w:val="000000"/>
        </w:rPr>
        <w:t xml:space="preserve">6. Результат предоставления Муниципальной услуги 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6.1. При обращении Заявителя о предоставлении Муниципальной услуги результатами предоставления Муниципальной услуги являются: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а) решение о предоставлении выписки с приложением самой выписки из реестра муниципального имущества (электронный документ, подписанный усиленной квалифицированной электронной подписью, документ на бумажном носителе).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Форма решения о выдаче выписки из реестра муниципального имущества приведена в Приложении № 1 к настоящему Административному регламенту;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б) 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документ на бумажном носителе).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Форма уведомления об отсутствии информации в реестре муниципального имущества приведена в Приложении № 2 к настоящему Административному регламенту;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в) решение об отказе в выдаче выписки из реестра муниципального имущества (электронный документ, подписанный усиленной квалифицированной электронной подписью, документ на бумажном носителе).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lastRenderedPageBreak/>
        <w:t>Форма решения об отказе в выдаче выписки из реестра муниципального имущества приведена в Приложении № 3 к настоящему Административному регламенту;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г) исправление допущенных опечаток и (или) ошибок в выданных в результате предоставления Муниципальной услуги документах.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Формирование реестровой записи в качестве результата предоставления Муниципальной услуги не предусмотрено.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6.2. Результат предоставления Муниципальной услуги в зависимости от выбора Заявителя может быть получен в администрации, в МФЦ, посредством ЕПГУ, посредством почтового отправления.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Администрация не указывается в случае, если организация предоставления Муниципальной услуги в ходе личного приема в администрации не осуществляется.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6.3. Состав реквизитов документа, содержащего решение о предоставлении Муниципальной услуги: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- регистрационный номер;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- дата регистрации;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- подпись должностного лица, уполномоченного на подписание результата предоставления Муниципальной услуги.</w:t>
      </w:r>
    </w:p>
    <w:p w:rsidR="008027BA" w:rsidRDefault="00432A10" w:rsidP="00821891">
      <w:pPr>
        <w:spacing w:after="0"/>
        <w:ind w:firstLine="709"/>
        <w:jc w:val="center"/>
        <w:rPr>
          <w:b/>
        </w:rPr>
      </w:pPr>
      <w:r>
        <w:rPr>
          <w:b/>
          <w:color w:val="000000"/>
        </w:rPr>
        <w:t xml:space="preserve">7. Срок предоставления Муниципальной услуги 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7.1. Максимальный срок предоставления Муниципальной услуги составляет 10 календарных дней.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7.2. Сроки предоставления Муниципальной услуги в зависимости от варианта ее предоставления указаны в разделе III настоящего Административного регламента.</w:t>
      </w:r>
    </w:p>
    <w:p w:rsidR="008027BA" w:rsidRDefault="008027BA" w:rsidP="00821891">
      <w:pPr>
        <w:spacing w:after="0"/>
        <w:ind w:firstLine="709"/>
        <w:jc w:val="both"/>
        <w:rPr>
          <w:color w:val="000000"/>
        </w:rPr>
      </w:pPr>
    </w:p>
    <w:p w:rsidR="008027BA" w:rsidRDefault="00432A10" w:rsidP="00821891">
      <w:pPr>
        <w:spacing w:after="0"/>
        <w:ind w:firstLine="709"/>
        <w:jc w:val="center"/>
        <w:rPr>
          <w:b/>
        </w:rPr>
      </w:pPr>
      <w:r>
        <w:rPr>
          <w:b/>
          <w:color w:val="000000"/>
        </w:rPr>
        <w:t>8. Правовые основания для предоставления Муниципальной услуги 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8.1. Основными нормативными правовыми актами, регулирующими предоставление Муниципальной услуги, являются: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- Конституция Российской Федерации;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- Федеральный закон от 06.04.2011 № 63-ФЗ «Об электронной подписи»;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- Приказ Минэкономразвития Российской Федерации от 30.08.2011 № 424 «Об утверждении Порядка ведения органами местного самоуправления реестров муниципального имущества»;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- Устав Айдарского сельского поселения муниципального района «Ровеньский район» Белгородской области;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- иные нормативные правовые акты Российской Федерации, Белгородской области и администрации Айдарского сельского поселения муниципального района «Ровеньский район» Белгородской области, регламентирующие правоотношения в сфере предоставления Муниципальной услуги.</w:t>
      </w:r>
    </w:p>
    <w:p w:rsidR="008027BA" w:rsidRDefault="00432A10">
      <w:pPr>
        <w:ind w:firstLine="567"/>
        <w:jc w:val="both"/>
      </w:pPr>
      <w:r>
        <w:rPr>
          <w:color w:val="000000"/>
        </w:rPr>
        <w:t>8.2. 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администрации.</w:t>
      </w:r>
    </w:p>
    <w:p w:rsidR="008027BA" w:rsidRDefault="008027BA">
      <w:pPr>
        <w:ind w:firstLine="709"/>
        <w:jc w:val="both"/>
        <w:rPr>
          <w:color w:val="000000"/>
        </w:rPr>
      </w:pPr>
    </w:p>
    <w:p w:rsidR="008027BA" w:rsidRDefault="00432A10">
      <w:pPr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9. Исчерпывающий перечень документов</w:t>
      </w:r>
      <w:r>
        <w:rPr>
          <w:b/>
          <w:color w:val="000000"/>
          <w:spacing w:val="7"/>
        </w:rPr>
        <w:t xml:space="preserve">, </w:t>
      </w:r>
      <w:r>
        <w:rPr>
          <w:b/>
          <w:color w:val="000000"/>
        </w:rPr>
        <w:t>необходимых для предоставления Муниципальной услуги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lastRenderedPageBreak/>
        <w:t>9.1. Исчерпывающий перечень документов, необходимых в соответствии с нормативными правовыми актами для предоставления Муниципальной слуги, которые Заявитель должен представить самостоятельно: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9.1.1. Запрос (далее по тексту – запрос, заявление) о предоставлении Муниципальной услуги по форме, согласно Приложению № 4 к настоящему Административному регламенту.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Требования, предъявляемые к документу при подаче – оригинал.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В случае направления запроса посредством ЕПГУ, РПГУ формирование запроса осуществляется посредством заполнения интерактивной формы на ЕПГУ, РПГУ без необходимости дополнительной подачи заявления в какой-либо иной форме.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В запросе также указывается один из следующих способов направления результата предоставления Муниципальной услуги: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- в форме электронного документа в личном кабинете на ЕПГУ, РПГУ;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- в форме электронного документа посредством электронной почты;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- на бумажном носителе в администрации, МФЦ;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- посредством почтового отправления.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9.1.2. Документ, удостоверяющий личность Заявителя, представителя Заявителя.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Требования, предъявляемые к документу при подаче – оригинал.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В случае направления заявления посредством ЕПГУ, РПГУ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автозаполнение форм из профиля гражданина ЕСИА, цифрового профиля.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9.1.3. Документ, подтверждающий полномочия представителя действовать от имени Заявителя – в случае, если запрос подается представителем.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Требования, предъявляемые к документу при подаче – оригинал.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В случае использования ЕПГУ, РПГУ – документ должен быть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администрацию в течение 5 рабочих дней после отправки запроса.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автозаполнение форм из профиля гражданина ЕСИА, цифрового профиля.</w:t>
      </w:r>
    </w:p>
    <w:p w:rsidR="008027BA" w:rsidRDefault="00432A10">
      <w:pPr>
        <w:ind w:firstLine="709"/>
        <w:jc w:val="both"/>
      </w:pPr>
      <w:r>
        <w:rPr>
          <w:color w:val="000000"/>
        </w:rPr>
        <w:t>9.2. Перечень документов и сведений, получаемых в рамках межведомственного информационного взаимодействия, которые Заявитель вправе предоставить по собственной инициативе, отсутствует.</w:t>
      </w:r>
    </w:p>
    <w:p w:rsidR="008027BA" w:rsidRDefault="00432A10">
      <w:pPr>
        <w:ind w:firstLine="709"/>
        <w:jc w:val="both"/>
      </w:pPr>
      <w:r>
        <w:rPr>
          <w:color w:val="000000"/>
        </w:rPr>
        <w:t>9.3. Запрещается требовать от Заявителя:</w:t>
      </w:r>
    </w:p>
    <w:p w:rsidR="008027BA" w:rsidRDefault="00432A10">
      <w:pPr>
        <w:ind w:firstLine="709"/>
        <w:jc w:val="both"/>
      </w:pPr>
      <w:r>
        <w:rPr>
          <w:color w:val="000000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027BA" w:rsidRDefault="00432A10">
      <w:pPr>
        <w:ind w:firstLine="709"/>
        <w:jc w:val="both"/>
      </w:pPr>
      <w:r>
        <w:rPr>
          <w:color w:val="000000"/>
        </w:rPr>
        <w:lastRenderedPageBreak/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</w:t>
      </w:r>
      <w:r w:rsidR="003F379C">
        <w:rPr>
          <w:color w:val="000000"/>
        </w:rPr>
        <w:t>Белгородской</w:t>
      </w:r>
      <w:r>
        <w:rPr>
          <w:color w:val="000000"/>
        </w:rPr>
        <w:t xml:space="preserve"> области,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8027BA" w:rsidRDefault="00432A10">
      <w:pPr>
        <w:ind w:firstLine="709"/>
        <w:jc w:val="both"/>
      </w:pPr>
      <w:r>
        <w:rPr>
          <w:color w:val="000000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   № 210-ФЗ «Об организации предоставления государственных и муниципальных услуг»;</w:t>
      </w:r>
    </w:p>
    <w:p w:rsidR="008027BA" w:rsidRDefault="00432A10">
      <w:pPr>
        <w:ind w:firstLine="709"/>
        <w:jc w:val="both"/>
      </w:pPr>
      <w:r>
        <w:rPr>
          <w:color w:val="000000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027BA" w:rsidRDefault="00432A10">
      <w:pPr>
        <w:ind w:firstLine="709"/>
        <w:jc w:val="both"/>
      </w:pPr>
      <w:r>
        <w:rPr>
          <w:color w:val="000000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027BA" w:rsidRDefault="00432A10">
      <w:pPr>
        <w:ind w:firstLine="709"/>
        <w:jc w:val="both"/>
      </w:pPr>
      <w:r>
        <w:rPr>
          <w:color w:val="000000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027BA" w:rsidRDefault="00432A10">
      <w:pPr>
        <w:ind w:firstLine="709"/>
        <w:jc w:val="both"/>
      </w:pPr>
      <w:r>
        <w:rPr>
          <w:color w:val="000000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027BA" w:rsidRDefault="00432A10">
      <w:pPr>
        <w:ind w:firstLine="709"/>
        <w:jc w:val="both"/>
      </w:pPr>
      <w:r>
        <w:rPr>
          <w:color w:val="000000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привлекаемой организации уведомляется Заявитель, а также приносятся извинения за доставленные неудобства;</w:t>
      </w:r>
    </w:p>
    <w:p w:rsidR="008027BA" w:rsidRDefault="00432A10">
      <w:pPr>
        <w:ind w:firstLine="709"/>
        <w:jc w:val="both"/>
      </w:pPr>
      <w:r>
        <w:rPr>
          <w:color w:val="000000"/>
        </w:rPr>
        <w:lastRenderedPageBreak/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8027BA" w:rsidRDefault="008027BA">
      <w:pPr>
        <w:ind w:firstLine="709"/>
        <w:jc w:val="both"/>
        <w:rPr>
          <w:color w:val="000000"/>
        </w:rPr>
      </w:pPr>
    </w:p>
    <w:p w:rsidR="008027BA" w:rsidRDefault="00432A10">
      <w:pPr>
        <w:pStyle w:val="Heading1"/>
        <w:rPr>
          <w:rFonts w:eastAsia="Times New Roman" w:cs="Times New Roman"/>
          <w:sz w:val="24"/>
        </w:rPr>
      </w:pPr>
      <w:r>
        <w:rPr>
          <w:rFonts w:eastAsia="Times New Roman" w:cs="Times New Roman"/>
          <w:color w:val="000000"/>
          <w:sz w:val="24"/>
        </w:rPr>
        <w:t xml:space="preserve">10.1. </w:t>
      </w:r>
      <w:r>
        <w:rPr>
          <w:rFonts w:eastAsia="Times New Roman" w:cs="Times New Roman"/>
          <w:sz w:val="24"/>
        </w:rPr>
        <w:t>Исчерпывающий перечень документов, необходимых для предоставления муниципал</w:t>
      </w:r>
      <w:r w:rsidR="00821891">
        <w:rPr>
          <w:rFonts w:eastAsia="Times New Roman" w:cs="Times New Roman"/>
          <w:sz w:val="24"/>
        </w:rPr>
        <w:t xml:space="preserve">ьной услуги, которые находятся </w:t>
      </w:r>
      <w:r>
        <w:rPr>
          <w:rFonts w:eastAsia="Times New Roman" w:cs="Times New Roman"/>
          <w:sz w:val="24"/>
        </w:rPr>
        <w:t xml:space="preserve">в распоряжении государственных органов, органов местного самоуправления и иных органов, участвующих в предоставлении муниципальной услуги, которые заявитель вправе представить </w:t>
      </w:r>
      <w:r>
        <w:rPr>
          <w:rFonts w:eastAsia="Times New Roman" w:cs="Times New Roman"/>
          <w:sz w:val="24"/>
        </w:rPr>
        <w:br/>
        <w:t>по собственной инициативе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10.1.1 Основаниями для отказа в приеме документов, необходимых для предоставления Муниципальной услуги являются: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1)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2)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8027BA" w:rsidRDefault="00432A10" w:rsidP="00821891">
      <w:pPr>
        <w:spacing w:after="0"/>
        <w:ind w:firstLine="709"/>
        <w:jc w:val="both"/>
        <w:rPr>
          <w:color w:val="000000"/>
        </w:rPr>
      </w:pPr>
      <w:r>
        <w:rPr>
          <w:color w:val="000000"/>
        </w:rPr>
        <w:t>3) заявление и документы, необходимые для предоставления Муниципальной услуги, поданы в электронной форме с нарушением требований, установленных нормативными правовыми актами.</w:t>
      </w:r>
    </w:p>
    <w:p w:rsidR="008027BA" w:rsidRDefault="00432A10" w:rsidP="00821891">
      <w:pPr>
        <w:pStyle w:val="Heading1"/>
        <w:spacing w:after="0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10.2. Исчерпывающий перечень оснований для отказа в приеме (регистрации) документов, необходимых для предоставления муниципальной услуги.</w:t>
      </w:r>
    </w:p>
    <w:p w:rsidR="008027BA" w:rsidRPr="00821891" w:rsidRDefault="008027BA">
      <w:pPr>
        <w:ind w:firstLine="709"/>
        <w:jc w:val="center"/>
        <w:rPr>
          <w:lang w:val="en-US"/>
        </w:rPr>
      </w:pP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10.2.1 Решение об отказе в приеме и регистрации документов, необходимых для предоставления Муниципальной услуги, оформляется в соответствии с Приложением № 5 к настоящему Административному регламенту.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10.3. Решение об отказе в приеме и регистрации документов направляется Заявителю способом, определенным Заявителем в заявлении о предоставлении результата предоставления Муниципальной услуги не позднее рабочего дня, следующего за днем получения такого заявления, либо выдается в день личного обращения за получением указанного решения в МФЦ, выбранный при подаче заявления, или администрацию.</w:t>
      </w:r>
    </w:p>
    <w:p w:rsidR="008027BA" w:rsidRPr="00821891" w:rsidRDefault="00432A10">
      <w:pPr>
        <w:ind w:firstLine="709"/>
        <w:jc w:val="both"/>
        <w:rPr>
          <w:color w:val="000000"/>
          <w:lang w:val="en-US"/>
        </w:rPr>
      </w:pPr>
      <w:r>
        <w:rPr>
          <w:color w:val="000000"/>
        </w:rPr>
        <w:t>10.4. Отказ в приеме документов, необходимых для предоставления Муниципальной услуги, не препятствует повторному обращению Заявителя за получением Муниципальной услуги.</w:t>
      </w:r>
    </w:p>
    <w:p w:rsidR="008027BA" w:rsidRDefault="00432A10" w:rsidP="00821891">
      <w:pPr>
        <w:spacing w:after="0"/>
        <w:ind w:firstLine="709"/>
        <w:jc w:val="center"/>
        <w:rPr>
          <w:b/>
        </w:rPr>
      </w:pPr>
      <w:r>
        <w:rPr>
          <w:b/>
          <w:color w:val="000000"/>
        </w:rPr>
        <w:t>11.</w:t>
      </w:r>
      <w:r>
        <w:rPr>
          <w:b/>
        </w:rPr>
        <w:t xml:space="preserve"> Исчерпывающий перечень оснований для приостановления предоставления или отказа в предоставлении муниципальной услуги</w:t>
      </w:r>
    </w:p>
    <w:p w:rsidR="008027BA" w:rsidRDefault="008027BA" w:rsidP="00821891">
      <w:pPr>
        <w:spacing w:after="0"/>
        <w:ind w:firstLine="709"/>
        <w:jc w:val="both"/>
        <w:rPr>
          <w:color w:val="000000"/>
        </w:rPr>
      </w:pP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11. Исчерпывающий перечень оснований для приостановления или отказа в предоставлении Муниципальной услуги: 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11.1.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lastRenderedPageBreak/>
        <w:t>11.2. Основанием для отказа в предоставлении Муниципальной услуги для варианта 1является несоблюдение условий, указанных в пп.23.1 пункта 23 настоящего Административного регламента.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11.3. Основанием для отказа в предоставлении Муниципальной услуги для варианта 2 является отсутствие опечаток и (или) ошибок в выданных документах.</w:t>
      </w:r>
    </w:p>
    <w:p w:rsidR="008027BA" w:rsidRDefault="00432A10" w:rsidP="00821891">
      <w:pPr>
        <w:spacing w:after="0"/>
        <w:ind w:firstLine="709"/>
        <w:jc w:val="both"/>
        <w:rPr>
          <w:highlight w:val="white"/>
        </w:rPr>
      </w:pPr>
      <w:r>
        <w:rPr>
          <w:color w:val="000000"/>
          <w:highlight w:val="white"/>
        </w:rPr>
        <w:t>12. Размер платы, взимаемой с заявителя при предоставлении Муниципальной услуги, и способы ее взимания:</w:t>
      </w:r>
    </w:p>
    <w:p w:rsidR="008027BA" w:rsidRDefault="00432A10" w:rsidP="00821891">
      <w:pPr>
        <w:spacing w:after="0"/>
        <w:ind w:firstLine="709"/>
        <w:jc w:val="both"/>
        <w:rPr>
          <w:highlight w:val="white"/>
        </w:rPr>
      </w:pPr>
      <w:r>
        <w:rPr>
          <w:color w:val="000000"/>
          <w:highlight w:val="white"/>
        </w:rPr>
        <w:t>12.1. За предоставление Муниципальной услуги не предусмотрено взимание платы.</w:t>
      </w:r>
    </w:p>
    <w:p w:rsidR="008027BA" w:rsidRDefault="00432A10" w:rsidP="00821891">
      <w:pPr>
        <w:spacing w:after="0"/>
        <w:ind w:firstLine="709"/>
        <w:jc w:val="both"/>
        <w:rPr>
          <w:highlight w:val="white"/>
        </w:rPr>
      </w:pPr>
      <w:r>
        <w:rPr>
          <w:color w:val="000000"/>
          <w:highlight w:val="white"/>
        </w:rPr>
        <w:t xml:space="preserve">13. Максимальный срок 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услуги: </w:t>
      </w:r>
    </w:p>
    <w:p w:rsidR="008027BA" w:rsidRDefault="00432A10" w:rsidP="00821891">
      <w:pPr>
        <w:spacing w:after="0"/>
        <w:ind w:firstLine="709"/>
        <w:jc w:val="both"/>
        <w:rPr>
          <w:highlight w:val="white"/>
        </w:rPr>
      </w:pPr>
      <w:r>
        <w:rPr>
          <w:color w:val="000000"/>
          <w:highlight w:val="white"/>
        </w:rPr>
        <w:t>13.1. Максимальный срок ожидания в очереди при подаче запроса составляет 15 минут.</w:t>
      </w:r>
    </w:p>
    <w:p w:rsidR="008027BA" w:rsidRDefault="00432A10" w:rsidP="00821891">
      <w:pPr>
        <w:spacing w:after="0"/>
        <w:ind w:firstLine="709"/>
        <w:jc w:val="both"/>
        <w:rPr>
          <w:highlight w:val="white"/>
        </w:rPr>
      </w:pPr>
      <w:r>
        <w:rPr>
          <w:color w:val="000000"/>
          <w:highlight w:val="white"/>
        </w:rPr>
        <w:t>13.2. Максимальный срок ожидания в очереди при получении результата Муниципальной услуги составляет 15 минут.</w:t>
      </w:r>
    </w:p>
    <w:p w:rsidR="008027BA" w:rsidRDefault="00432A10" w:rsidP="00821891">
      <w:pPr>
        <w:spacing w:after="0"/>
        <w:ind w:firstLine="709"/>
        <w:jc w:val="both"/>
        <w:rPr>
          <w:highlight w:val="white"/>
        </w:rPr>
      </w:pPr>
      <w:r>
        <w:rPr>
          <w:color w:val="000000"/>
          <w:highlight w:val="white"/>
        </w:rPr>
        <w:t xml:space="preserve">14. Срок регистрации запроса Заявителя о предоставлении Муниципальной услуги: </w:t>
      </w:r>
    </w:p>
    <w:p w:rsidR="008027BA" w:rsidRDefault="00432A10" w:rsidP="00821891">
      <w:pPr>
        <w:spacing w:after="0"/>
        <w:ind w:firstLine="709"/>
        <w:jc w:val="both"/>
        <w:rPr>
          <w:highlight w:val="white"/>
        </w:rPr>
      </w:pPr>
      <w:r>
        <w:rPr>
          <w:color w:val="000000"/>
          <w:highlight w:val="white"/>
        </w:rPr>
        <w:t>14.1. Заявление о предоставлении Муниципальной услуги подлежит регистрации в день его поступления.</w:t>
      </w:r>
    </w:p>
    <w:p w:rsidR="008027BA" w:rsidRDefault="00432A10" w:rsidP="00821891">
      <w:pPr>
        <w:spacing w:after="0"/>
        <w:ind w:firstLine="709"/>
        <w:jc w:val="both"/>
        <w:rPr>
          <w:highlight w:val="white"/>
        </w:rPr>
      </w:pPr>
      <w:r>
        <w:rPr>
          <w:color w:val="000000"/>
          <w:highlight w:val="white"/>
        </w:rPr>
        <w:t>14.2. В случае поступления заявления и документов, необходимых для предоставления Муниципальной услуги, в выходной (праздничный) день, их регистрация осуществляется в первый следующий за ним рабочий день.</w:t>
      </w:r>
    </w:p>
    <w:p w:rsidR="008027BA" w:rsidRDefault="008027BA" w:rsidP="00821891">
      <w:pPr>
        <w:spacing w:after="0"/>
        <w:ind w:firstLine="709"/>
        <w:jc w:val="both"/>
        <w:rPr>
          <w:color w:val="000000"/>
        </w:rPr>
      </w:pPr>
    </w:p>
    <w:p w:rsidR="008027BA" w:rsidRDefault="00432A10" w:rsidP="00821891">
      <w:pPr>
        <w:spacing w:after="0"/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15. Требования к помещениям, в которых предоставляется Муниципальная услуга</w:t>
      </w:r>
    </w:p>
    <w:p w:rsidR="008027BA" w:rsidRDefault="008027BA" w:rsidP="00821891">
      <w:pPr>
        <w:spacing w:after="0"/>
        <w:ind w:firstLine="709"/>
        <w:jc w:val="center"/>
        <w:rPr>
          <w:b/>
        </w:rPr>
      </w:pP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15.1.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15.2.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15.3.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15.4. 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15.5.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A923CD" w:rsidRPr="00A923CD" w:rsidRDefault="00432A10" w:rsidP="00821891">
      <w:pPr>
        <w:spacing w:after="0"/>
        <w:ind w:firstLine="709"/>
        <w:jc w:val="both"/>
      </w:pPr>
      <w:r>
        <w:rPr>
          <w:color w:val="000000"/>
        </w:rPr>
        <w:t>-наименование;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-местонахождение и юридический адрес;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-режим работы;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-график приема;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-номера телефонов для справок.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lastRenderedPageBreak/>
        <w:t>15.6.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15.7. Помещения, в которых предоставляется Муниципальная услуга, оснащаются: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  <w:spacing w:val="7"/>
        </w:rPr>
        <w:t>-</w:t>
      </w:r>
      <w:r>
        <w:rPr>
          <w:color w:val="000000"/>
        </w:rPr>
        <w:t xml:space="preserve"> противопожарной системой и средствами пожаротушения;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  <w:spacing w:val="7"/>
        </w:rPr>
        <w:t>-</w:t>
      </w:r>
      <w:r>
        <w:rPr>
          <w:color w:val="000000"/>
        </w:rPr>
        <w:t xml:space="preserve"> системой оповещения о возникновении чрезвычайной ситуации;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  <w:spacing w:val="7"/>
        </w:rPr>
        <w:t>-</w:t>
      </w:r>
      <w:r>
        <w:rPr>
          <w:color w:val="000000"/>
        </w:rPr>
        <w:t xml:space="preserve"> средствами оказания первой медицинской помощи;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  <w:spacing w:val="7"/>
        </w:rPr>
        <w:t>-</w:t>
      </w:r>
      <w:r>
        <w:rPr>
          <w:color w:val="000000"/>
        </w:rPr>
        <w:t xml:space="preserve"> туалетными комнатами для посетителей.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15.8.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15.9.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15.10.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15.11. Места приема Заявителей оборудуются информационными табличками (вывесками) с указанием: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  <w:spacing w:val="7"/>
        </w:rPr>
        <w:t>-</w:t>
      </w:r>
      <w:r>
        <w:rPr>
          <w:color w:val="000000"/>
        </w:rPr>
        <w:t xml:space="preserve"> номера кабинета;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  <w:spacing w:val="7"/>
        </w:rPr>
        <w:t>-</w:t>
      </w:r>
      <w:r>
        <w:rPr>
          <w:color w:val="000000"/>
        </w:rPr>
        <w:t xml:space="preserve"> фамилии, имени и отчества (последнее - при наличии), должности ответственного лица за прием документов;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  <w:spacing w:val="7"/>
        </w:rPr>
        <w:t>-</w:t>
      </w:r>
      <w:r>
        <w:rPr>
          <w:color w:val="000000"/>
        </w:rPr>
        <w:t xml:space="preserve"> графика приема Заявителей.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15.12.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15.13. 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15.14. При предоставлении Муниципальной услуги инвалидам обеспечиваются: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  <w:spacing w:val="7"/>
        </w:rPr>
        <w:t>-</w:t>
      </w:r>
      <w:r>
        <w:rPr>
          <w:color w:val="000000"/>
        </w:rPr>
        <w:t xml:space="preserve"> возможность беспрепятственного доступа к объекту (зданию, помещению), в котором предоставляется Муниципальная услуга;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  <w:spacing w:val="7"/>
        </w:rPr>
        <w:t>-</w:t>
      </w:r>
      <w:r>
        <w:rPr>
          <w:color w:val="000000"/>
        </w:rPr>
        <w:t xml:space="preserve"> 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  <w:spacing w:val="7"/>
        </w:rPr>
        <w:t>-</w:t>
      </w:r>
      <w:r>
        <w:rPr>
          <w:color w:val="000000"/>
        </w:rPr>
        <w:t xml:space="preserve"> сопровождение инвалидов, имеющих стойкие расстройства функции зрения и самостоятельного передвижения;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  <w:spacing w:val="7"/>
        </w:rPr>
        <w:t>-</w:t>
      </w:r>
      <w:r>
        <w:rPr>
          <w:color w:val="000000"/>
        </w:rPr>
        <w:t xml:space="preserve"> 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с учетом ограничений их жизнедеятельности;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  <w:spacing w:val="7"/>
        </w:rPr>
        <w:t>-</w:t>
      </w:r>
      <w:r>
        <w:rPr>
          <w:color w:val="000000"/>
        </w:rPr>
        <w:t xml:space="preserve">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  <w:spacing w:val="7"/>
        </w:rPr>
        <w:t>-</w:t>
      </w:r>
      <w:r>
        <w:rPr>
          <w:color w:val="000000"/>
        </w:rPr>
        <w:t xml:space="preserve"> допуск сурдопереводчика и тифлосурдоисреводчика;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  <w:spacing w:val="7"/>
        </w:rPr>
        <w:t>-</w:t>
      </w:r>
      <w:r>
        <w:rPr>
          <w:color w:val="000000"/>
        </w:rPr>
        <w:t xml:space="preserve"> 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  <w:spacing w:val="7"/>
        </w:rPr>
        <w:t>-</w:t>
      </w:r>
      <w:r>
        <w:rPr>
          <w:color w:val="000000"/>
        </w:rPr>
        <w:t xml:space="preserve"> оказание инвалидам помощи в преодолении барьеров, мешающих получению ими Муниципальных услуг наравне с другими лицами.</w:t>
      </w:r>
    </w:p>
    <w:p w:rsidR="008027BA" w:rsidRDefault="008027BA" w:rsidP="00821891">
      <w:pPr>
        <w:spacing w:after="0"/>
        <w:ind w:firstLine="709"/>
        <w:jc w:val="both"/>
        <w:rPr>
          <w:color w:val="000000"/>
        </w:rPr>
      </w:pP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16. Показатели качества и доступности Муниципальной услуги: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16.1. Оценка доступности и качества предоставления Муниципальной услуги должна осуществляться по следующим показателям: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информации;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б) возможность выбора Заявителем форм предоставления Муниципальной услуги;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 xml:space="preserve">в) </w:t>
      </w:r>
      <w:r>
        <w:rPr>
          <w:color w:val="000000"/>
          <w:spacing w:val="7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г) возможность обращения за получением Муниципальной услуги в электронной форме, в том числе с использованием ЕПГУ, РПГУ;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РПГУ;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РПГУ.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16.2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16.3. 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РПГУ.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Для возможности подачи заявления о предоставлении Муниципальной услуги через ЕПГУ, РПГУ Заявитель должен быть зарегистрирован в единой системе идентификации и аутентификации.</w:t>
      </w:r>
    </w:p>
    <w:p w:rsidR="008027BA" w:rsidRDefault="008027BA" w:rsidP="00821891">
      <w:pPr>
        <w:spacing w:after="0"/>
        <w:ind w:firstLine="709"/>
        <w:jc w:val="both"/>
        <w:rPr>
          <w:color w:val="000000"/>
        </w:rPr>
      </w:pP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17. Иные требования к предоставлению Муниципальной услуги, в том числе учитывающие особенности предоставления Муниципальной услуги в МФЦ и особенности предоставления Муниципальной услуги в электронной форме: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 xml:space="preserve">17.1.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</w:t>
      </w:r>
      <w:r>
        <w:rPr>
          <w:color w:val="000000"/>
        </w:rPr>
        <w:lastRenderedPageBreak/>
        <w:t>с использованием ЕСИА или витрин данных Заявитель вносит необходимые сведения в интерактивную форму вручную.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17.2.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17.3.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17.4. Результаты предоставления Муниципальной услуги, указанные в пункте 6.1. настоящего Административного регламента, направляются Заявителю, его представителю в личный кабинет на ЕПГУ, РПГУ в форме электронного документа, подписанного усиленной квалифицированной электронной подписью уполномоченного должностного лица администрации (кроме случаев отсутствия у Заявителя или его представителя учетной записи ЕПГУ, РПГУ). В случае направления заявления посредством ЕПГУ, РПГУ результат предоставления Муниципальной услуги также может быть выдан Заявителю на бумажном носителе в МФЦ в порядке, указанном в заявлении.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17.5.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17.5.1. Электронные документы представляются в следующих форматах: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а)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б) doc, docx, odt - для документов с текстовым содержанием, не включающим формулы;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в) pdf, jpg, jpeg, png, bmp, tiff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г) zip, rar для сжатых документов в один файл;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д) sig для открепленной усиленной квалифицированной электронной подписи.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17.5.2.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- «черно-белый» (при отсутствии в документе графических изображений и (или) цветного текста);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17.5.3. Электронные документы должны обеспечивать: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- возможность идентифицировать документ и количество листов в документе;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lastRenderedPageBreak/>
        <w:t>-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- содержать оглавление, соответствующее их смыслу и содержанию;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При предоставлении Муниципальной услуги посредством ЕПГУ, РПГУ Заявителю обеспечиваются права и гарантии, предусмотренные постановлением Правительства РФ от 26.03.2016 № 236 «О требованиях к предоставлению в электронной форме государственных и муниципальных услуг».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17.5.4. Документы, подлежащие представлению в форматах xls, xlIsx или ods, формируются в виде отдельного электронного документа.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17.6. Услуги, необходимые и обязательные для предоставления Муниципальной услуги, отсутствуют.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17.7. Информационными системами, используемыми для предоставления Муниципальной услуги, являются: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- информационная система Белгородской области «Портал Белгородской области в сети Интернет»;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17.8. Возможность получения Муниципальной услуги по экстерриториальному принципу отсутствует.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17.9. 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17.10. МФЦ осуществляет: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- информирование Заявителей о порядке предоставления Муниципальной услуги в МФЦ,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- выдачу Заявителю результата предоставления Муниципальной услуги на бумажном носителе.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17.11. В соответствии с частью 1.1 статьи 16 Федерального закона от 27.07.2010 № 210-ФЗ «Об организации предоставления государственных и муниципальных услуг» для реализации своих функций МФЦ вправе привлекать иные организации.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17.12. Информирование Заявителей.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Информирование заявителя в МФЦ осуществляется следующими способами: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в МФЦ;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lastRenderedPageBreak/>
        <w:t>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В случае если для подготовки ответа требуется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  <w:spacing w:val="7"/>
        </w:rPr>
        <w:t>-</w:t>
      </w:r>
      <w:r>
        <w:rPr>
          <w:color w:val="000000"/>
        </w:rPr>
        <w:t xml:space="preserve"> изложить обращение в письменной форме (ответ направляется Заявителю в соответствии со способом, указанным в обращении);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  <w:spacing w:val="7"/>
        </w:rPr>
        <w:t>-</w:t>
      </w:r>
      <w:r>
        <w:rPr>
          <w:color w:val="000000"/>
        </w:rPr>
        <w:t xml:space="preserve"> назначить другое время для консультаций.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Консультирование по письменным и электронным обращениям осуществляется с соблюдением законодательства о порядке рассмотрения обращений граждан.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17.13. Выдача Заявителю результата предоставления Муниципальной услуги.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Заявителем через МФЦ, а также в электронной форме, в том числе с использованием ЕПГУ, РПГУ.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 xml:space="preserve">Заявитель вправе обратиться в любой МФЦ на территории </w:t>
      </w:r>
      <w:r w:rsidR="003F379C">
        <w:rPr>
          <w:color w:val="000000"/>
        </w:rPr>
        <w:t>Белгородской</w:t>
      </w:r>
      <w:r>
        <w:rPr>
          <w:color w:val="000000"/>
        </w:rPr>
        <w:t xml:space="preserve"> области независимо от места проживания или регистрации.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При наличии в заявлении указания о выдаче результатов оказания услуги через МФЦ, администрация передает документы в МФЦ для последующей выдачи Заявителю (его представителю) способом, согласно заключенным соглашениям о взаимодействии между администрацией и МФЦ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17.14. Способы подачи заявления и документов и получение результата Муниципальной услуги в МФЦ (по выбору Заявителя):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- Заявитель подает заявление и документы в МФЦ, результат Муниципальной услуги Заявитель получает в МФЦ;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- Заявитель подает заявление и документы через ЕПГУ, РПГУ, результат Муниципальной услуги Заявитель получает в МФЦ;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- Заявитель подает (направляет) заявление и документы в администрацию в бумажном виде, результат Муниципальной услуги Заявитель получает в МФЦ.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17.15. Порядок и сроки передачи администрацией таких документов в МФЦ определяются соглашением о взаимодействии, заключенным ими в порядке, установленном постановлением Правительства Российской Федерации от 27.09.2011№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17.16.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17.17. Работник МФЦ осуществляет следующие действия: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lastRenderedPageBreak/>
        <w:t>- проверяет полномочия представителя Заявителя (в случае обращения представителя Заявителя);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- определяет статус исполнения заявления в АИС «МФЦ»;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- выдает документы Заявителю, при необходимости запрашивает у Заявителя подписи за каждый выданный документ.</w:t>
      </w:r>
    </w:p>
    <w:p w:rsidR="008027BA" w:rsidRDefault="008027BA" w:rsidP="00821891">
      <w:pPr>
        <w:spacing w:after="0"/>
        <w:ind w:firstLine="709"/>
        <w:jc w:val="both"/>
        <w:rPr>
          <w:color w:val="000000"/>
        </w:rPr>
      </w:pPr>
    </w:p>
    <w:p w:rsidR="008027BA" w:rsidRDefault="00432A10" w:rsidP="00821891">
      <w:pPr>
        <w:spacing w:after="0"/>
        <w:ind w:firstLine="709"/>
        <w:jc w:val="center"/>
      </w:pPr>
      <w:bookmarkStart w:id="1" w:name="bookmark1"/>
      <w:r>
        <w:rPr>
          <w:b/>
          <w:bCs/>
          <w:color w:val="000000"/>
        </w:rPr>
        <w:t>III.</w:t>
      </w:r>
      <w:bookmarkEnd w:id="1"/>
      <w:r>
        <w:rPr>
          <w:b/>
          <w:bCs/>
          <w:color w:val="000000"/>
        </w:rPr>
        <w:t xml:space="preserve"> Состав, последовательность и сроки выполнения административных процедур</w:t>
      </w:r>
    </w:p>
    <w:p w:rsidR="008027BA" w:rsidRDefault="008027BA" w:rsidP="00821891">
      <w:pPr>
        <w:spacing w:after="0"/>
        <w:ind w:firstLine="709"/>
        <w:jc w:val="both"/>
        <w:rPr>
          <w:color w:val="000000"/>
        </w:rPr>
      </w:pP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 xml:space="preserve">18. Состав, последовательность и сроки выполнения административных процедур (действий) при предоставлении Муниципальной услуги: 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  <w:spacing w:val="1"/>
        </w:rPr>
        <w:t>18.1.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объекта, в отношении которого запрашивается выписка из реестра, следующему кругу Заявителей: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  <w:spacing w:val="1"/>
        </w:rPr>
        <w:t>- физическое лицо;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  <w:spacing w:val="1"/>
        </w:rPr>
        <w:t>- представитель заявителя – физического лица;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  <w:spacing w:val="1"/>
        </w:rPr>
        <w:t>- юридическое лицо;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  <w:spacing w:val="1"/>
        </w:rPr>
        <w:t>- представитель заявителя – юридического лица;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  <w:spacing w:val="1"/>
        </w:rPr>
        <w:t>- индивидуальный предприниматель;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  <w:spacing w:val="1"/>
        </w:rPr>
        <w:t>- представитель заявителя – индивидуального предпринимателя.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  <w:spacing w:val="1"/>
        </w:rPr>
        <w:t>18.2. Описание административных процедур и административных действий приведено в Приложении № 6 к настоящему Административному регламенту.</w:t>
      </w:r>
    </w:p>
    <w:p w:rsidR="008027BA" w:rsidRDefault="00432A10" w:rsidP="00821891">
      <w:pPr>
        <w:spacing w:after="0"/>
        <w:ind w:firstLine="709"/>
        <w:jc w:val="center"/>
        <w:rPr>
          <w:b/>
        </w:rPr>
      </w:pPr>
      <w:r>
        <w:rPr>
          <w:b/>
          <w:color w:val="000000"/>
          <w:spacing w:val="1"/>
        </w:rPr>
        <w:t xml:space="preserve">18.3. </w:t>
      </w:r>
      <w:r>
        <w:rPr>
          <w:b/>
          <w:color w:val="000000"/>
        </w:rPr>
        <w:t>Перечень вариантов предоставления Муниципальной услуги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Вариант 1. Принятие решения о предоставлении выписки из реестра муниципального имущества.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 xml:space="preserve">Вариант 2. Исправление допущенных опечаток и (или) ошибок в выданных в результате предоставления Муниципальной услуги документах. </w:t>
      </w:r>
    </w:p>
    <w:p w:rsidR="008027BA" w:rsidRDefault="00432A10" w:rsidP="00821891">
      <w:pPr>
        <w:spacing w:after="0"/>
        <w:ind w:firstLine="709"/>
        <w:jc w:val="center"/>
        <w:rPr>
          <w:b/>
        </w:rPr>
      </w:pPr>
      <w:r>
        <w:rPr>
          <w:b/>
          <w:color w:val="000000"/>
        </w:rPr>
        <w:t xml:space="preserve">19. </w:t>
      </w:r>
      <w:r>
        <w:rPr>
          <w:b/>
        </w:rPr>
        <w:t xml:space="preserve">Административная процедура «Профилирование заявителя» 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19.1. Путем анкетирования (профилирования) Заявителя устанавливаются признаки Заявителя.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Признаки Заявителя определены в Приложении № 7 к настоящему Административному регламенту.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19.2.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регламентом.</w:t>
      </w:r>
    </w:p>
    <w:p w:rsidR="008027BA" w:rsidRDefault="008027BA" w:rsidP="00821891">
      <w:pPr>
        <w:spacing w:after="0"/>
        <w:ind w:firstLine="709"/>
        <w:jc w:val="both"/>
        <w:rPr>
          <w:color w:val="000000"/>
        </w:rPr>
      </w:pP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 xml:space="preserve">20. Единый сценарий предоставления Муниципальной услуги: 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20.1. Максимальный срок предоставления варианта Муниципальной услуги составляет 10 календарных дней со дня регистрации заявления (запроса) Заявителя.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20.2. В результате предоставления варианта Муниципальной услуги Заявителю предоставляются: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а) выписка из реестра муниципального имущества (электронный документ, подписанный усиленной квалифицированной электронной подписью, документ на бумажном носителе);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б) 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документ на бумажном носителе);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lastRenderedPageBreak/>
        <w:t>в) решение об отказе в выдаче выписки из реестра муниципального имущества (электронный документ, подписанный усиленной квалифицированной электронной подписью, документ на бумажном носителе).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Формирование реестровой записи в качестве результата предоставления Муниципальной услуги не предусмотрено.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20.3. Администрация отказывает Заявителю в предоставлении Муниципальной услуги при наличии оснований, указанных в пункте 11.2. настоящего Административного регламента.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20.4. Административные процедуры, осуществляемые при предоставлении Муниципальной услуги: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а) прием и регистрация заявления и необходимых документов;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б) рассмотрение принятых документов и направление межведомственных запросов;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в) принятие решения о предоставлении Муниципальной услуги либо об отказе в предоставлении Муниципальной услуги;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г) предоставление результата предоставления Муниципальной услуги или отказа в предоставлении Муниципальной услуги.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20.5. Административная процедура приостановления предоставления Муниципальной услуги не предусмотрена.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Подразделы, содержащие описание вариантов предоставления Муниципальной услуги</w:t>
      </w:r>
    </w:p>
    <w:p w:rsidR="008027BA" w:rsidRDefault="008027BA" w:rsidP="00821891">
      <w:pPr>
        <w:spacing w:after="0"/>
        <w:ind w:firstLine="709"/>
        <w:jc w:val="center"/>
        <w:rPr>
          <w:b/>
        </w:rPr>
      </w:pPr>
    </w:p>
    <w:p w:rsidR="008027BA" w:rsidRDefault="00432A10" w:rsidP="00821891">
      <w:pPr>
        <w:spacing w:after="0"/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Вариант 1. Принятие решения о предоставлении выписки из реестра муниципального имущества</w:t>
      </w:r>
    </w:p>
    <w:p w:rsidR="008027BA" w:rsidRDefault="008027BA" w:rsidP="00821891">
      <w:pPr>
        <w:spacing w:after="0"/>
        <w:ind w:firstLine="709"/>
        <w:jc w:val="center"/>
        <w:rPr>
          <w:b/>
          <w:color w:val="000000"/>
        </w:rPr>
      </w:pP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Результат предоставления Муниципальной услуги указан в подпункте «а» пункта 6.1. настоящего Административного регламента.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Перечень и описание административных процедур предоставления Муниципальной услуги.</w:t>
      </w:r>
    </w:p>
    <w:p w:rsidR="008027BA" w:rsidRDefault="008027BA" w:rsidP="00821891">
      <w:pPr>
        <w:spacing w:after="0"/>
        <w:ind w:firstLine="709"/>
        <w:jc w:val="both"/>
        <w:rPr>
          <w:color w:val="000000"/>
        </w:rPr>
      </w:pP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 xml:space="preserve">21. Прием и регистрация запроса и документов и (или) информации, необходимых для предоставления Муниципальной услуги: 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21.1. Представление Заявителем документов и заявления (запроса) о предоставлении Муниципальной услуги в соответствии с формой, предусмотренной в Приложении № 4 к настоящему Административному регламенту, осуществляется в администрации, в МФЦ, посредством ЕПГУ, РПГУ, путем направления почтового отправления.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21.2. Исчерпывающий перечень документов, необходимых в соответствии с нормативными правовыми актами для предоставления Муниципальной услуги, которые Заявитель должен представить самостоятельно, содержится в пункте 9.1. настоящего Административного регламента.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21.3. Способами установления личности (идентификации) Заявителя при взаимодействии с Заявителями являются: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а) в МФЦ – документ, удостоверяющий личность;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б) посредством ЕПГУ, РПГУ – посредством Единой системы идентификации и аутентификации в инфраструктуре, обеспечивающей информационно - 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21.5. Запрос и документы, необходимые для предоставления варианта Муниципальной услуги, могут быть представлены представителем Заявителя.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lastRenderedPageBreak/>
        <w:t>21.6. Критерием принятия администрацией решения об отказе Заявителю в приеме документов, необходимых для предоставления Муниципальной услуги, является наличие оснований, указанных в пункте 10.1. настоящего Административного регламента.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21.7. Муниципальная услуга предусматривает возможность приема запроса и документов, необходимых для предоставления варианта Муниципальной услуги по выбору Заявителя, независимо от его места нахождения, в МФЦ, путем направления почтового отправления.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21.8. Срок регистрации запроса и документов, необходимых для предоставления Муниципальной услуги, составляет в администрации 1 рабочий день со дня подачи заявления (запроса) о предоставлении Муниципальной услуги и документов, необходимых для предоставления Муниципальной услуги в администрации.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21.9. 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:rsidR="008027BA" w:rsidRDefault="008027BA" w:rsidP="00821891">
      <w:pPr>
        <w:spacing w:after="0"/>
        <w:ind w:firstLine="709"/>
        <w:jc w:val="both"/>
        <w:rPr>
          <w:color w:val="000000"/>
        </w:rPr>
      </w:pP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22. Рассмотрение принятых документов: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22.1. Административная процедура «Рассмотрение принятых документов» осуществляется в администрации после их регистрации.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Автоматическое информирование Заявителя о ходе рассмотрения заявления вне зависимости от канала подачи заявления осуществляется в онлайн-режиме посредством Единого личного кабинета ЕПГУ, РПГУ.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22.2. Срок административной процедуры – 2 рабочих дня (в пределах общего срока, указанного в пункте 7.1. настоящего Административного регламента).</w:t>
      </w:r>
    </w:p>
    <w:p w:rsidR="008027BA" w:rsidRDefault="008027BA" w:rsidP="00821891">
      <w:pPr>
        <w:spacing w:after="0"/>
        <w:ind w:firstLine="709"/>
        <w:jc w:val="both"/>
        <w:rPr>
          <w:color w:val="000000"/>
        </w:rPr>
      </w:pP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 xml:space="preserve">23. Принятие решения о предоставлении Муниципальной услуги 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23.1. Решение о предоставлении Муниципальной услуги принимается администрацией либо в случае направления заявления посредством ЕПГУ, РПГУ – в автоматизированном режиме – системой, при одновременном положительном исполнении условий всех критериев для конкретного Заявителя (представителя Заявителя):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а) заявление подано в отношении имущества, в отношении которого администрация обладает соответствующими сведениями;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б) представленные документы в отношении Заявителя (представителя Заявителя) являются действующими на момент обращения за Муниципальной услугой.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Решение об отказе в предоставлении Муниципальной услуги принимается при невыполнении указанных выше критериев.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23.2. 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имущества. Выписка из реестра муниципального имущества формируется автоматически.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23.3. Ответственное лицо готовит решение о выдаче выписки из реестра муниципального имущества согласно Приложению № 1 к настоящему Административному регламенту.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23.4. Принятие решения о предоставлении Муниципальной услуги осуществляется в срок, не превышающий 1 рабочего дня со дня получения администрацией всех сведений, необходимых для подтверждения критериев, необходимых для принятия такого решения.</w:t>
      </w:r>
    </w:p>
    <w:p w:rsidR="008027BA" w:rsidRDefault="008027BA" w:rsidP="00821891">
      <w:pPr>
        <w:spacing w:after="0"/>
        <w:ind w:firstLine="709"/>
        <w:jc w:val="both"/>
        <w:rPr>
          <w:color w:val="000000"/>
        </w:rPr>
      </w:pP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 xml:space="preserve">24. Предоставление результата Муниципальной услуги: 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 xml:space="preserve">24.1. Результат предоставления Муниципальной услуги формируется автоматически в виде электронного документа, подписанного усиленной квалифицированной электронной </w:t>
      </w:r>
      <w:r>
        <w:rPr>
          <w:color w:val="000000"/>
        </w:rPr>
        <w:lastRenderedPageBreak/>
        <w:t>подписью уполномоченного должностного лица, и может быть получен по выбору Заявителя независимо от его места нахождения по электронной почте Заявителя, посредством ЕПГУ, РПГУ, в администрации, в МФЦ, путем направления почтового отправления.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24.2. Предоставление результата Муниципальной услуги осуществляется в срок, не превышающий 1 рабочий день, и исчисляется со дня принятия решения о предоставлении Муниципальной услуги.</w:t>
      </w:r>
    </w:p>
    <w:p w:rsidR="008027BA" w:rsidRDefault="008027BA" w:rsidP="00821891">
      <w:pPr>
        <w:spacing w:after="0"/>
        <w:ind w:firstLine="709"/>
        <w:jc w:val="center"/>
        <w:rPr>
          <w:b/>
        </w:rPr>
      </w:pPr>
    </w:p>
    <w:p w:rsidR="008027BA" w:rsidRDefault="00432A10" w:rsidP="00821891">
      <w:pPr>
        <w:spacing w:after="0"/>
        <w:ind w:firstLine="709"/>
        <w:jc w:val="center"/>
        <w:rPr>
          <w:b/>
        </w:rPr>
      </w:pPr>
      <w:bookmarkStart w:id="2" w:name="bookmark2"/>
      <w:r>
        <w:rPr>
          <w:b/>
          <w:color w:val="000000"/>
        </w:rPr>
        <w:t>Вариант 2. Исправление допущенных опечаток и (или) ошибок в выданных в результате предоставления Муниципальной услуги документах.</w:t>
      </w:r>
      <w:bookmarkEnd w:id="2"/>
    </w:p>
    <w:p w:rsidR="008027BA" w:rsidRDefault="008027BA" w:rsidP="00821891">
      <w:pPr>
        <w:spacing w:after="0"/>
        <w:ind w:firstLine="709"/>
        <w:jc w:val="both"/>
        <w:rPr>
          <w:color w:val="000000"/>
        </w:rPr>
      </w:pP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25.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25.1.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поступления заявления об исправлении опечаток и (или) ошибок в выданных в результате предоставления Муниципальной услуги документах.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25.2. 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25.3. Прием и регистрация Заявления осуществляются в порядке, установленном пунктом 21 настоящего Административного регламента в течение одного рабочего дня.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25.4. Ответственное лицо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25.5. Документ, содержащий исправленные опечатки и (или) ошибки 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виде. Вид электронной подписи определяется в соответствии с законодательством.</w:t>
      </w:r>
    </w:p>
    <w:p w:rsidR="008027BA" w:rsidRDefault="008027BA" w:rsidP="00821891">
      <w:pPr>
        <w:spacing w:after="0"/>
        <w:jc w:val="both"/>
        <w:rPr>
          <w:color w:val="000000"/>
        </w:rPr>
      </w:pP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26. Истребований дополнительных сведений у заявителя не предусмотрено.</w:t>
      </w:r>
    </w:p>
    <w:p w:rsidR="008027BA" w:rsidRDefault="008027BA" w:rsidP="00821891">
      <w:pPr>
        <w:spacing w:after="0"/>
        <w:ind w:firstLine="709"/>
        <w:jc w:val="both"/>
        <w:rPr>
          <w:color w:val="000000"/>
        </w:rPr>
      </w:pP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27. Порядок оставления запроса Заявителя без рассмотрения.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Заявитель вправе обратиться в администрацию с заявлением об оставлении запроса о предоставлении Муниципальной услуги без рассмотрения.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Заявление составляется в произвольной форме и направляется в администрацию на бумажном носителе либо в форме электронного документа, подписанного электронной подписью в соответствии с действующим законодательством.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</w:t>
      </w:r>
    </w:p>
    <w:p w:rsidR="008027BA" w:rsidRDefault="008027BA" w:rsidP="00821891">
      <w:pPr>
        <w:spacing w:after="0"/>
        <w:ind w:firstLine="709"/>
        <w:jc w:val="both"/>
        <w:rPr>
          <w:color w:val="000000"/>
        </w:rPr>
      </w:pPr>
    </w:p>
    <w:p w:rsidR="008027BA" w:rsidRDefault="00432A10" w:rsidP="00821891">
      <w:pPr>
        <w:spacing w:after="0"/>
        <w:ind w:firstLine="709"/>
        <w:jc w:val="center"/>
      </w:pPr>
      <w:r>
        <w:rPr>
          <w:b/>
          <w:bCs/>
          <w:color w:val="000000"/>
        </w:rPr>
        <w:t xml:space="preserve">IV. Формы контроля за исполнением административного регламента 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 xml:space="preserve">28.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28.1. 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28.2. 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28.3. Текущий контроль осуществляется путем проведения плановых и внеплановых проверок: решений о предоставлении (об отказе в предоставлении) Муниципальной 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28.4. Требованиями к порядку и формам текущего контроля за предоставлением Муниципальной услуги являются независимость, тщательность.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28.5. 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28.6. 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28.7. 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8027BA" w:rsidRDefault="008027BA" w:rsidP="00821891">
      <w:pPr>
        <w:spacing w:after="0"/>
        <w:ind w:firstLine="709"/>
        <w:jc w:val="both"/>
        <w:rPr>
          <w:color w:val="000000"/>
        </w:rPr>
      </w:pP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29.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29.1.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29.2. Плановые проверки осуществляются на основании годовых планов работы администрации, утверждаемых уполномоченным должностным лицом.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При плановой проверке полноты и качества предоставления Муниципальной услуги контролю подлежат: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а) соблюдение сроков предоставления Муниципальной услуги;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б) соблюдение положений настоящего Административного регламента;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в) правильность и обоснованность принятого решения об отказе в предоставлении Муниципальной услуги.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29.3. Основанием для проведения внеплановых проверок являются: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</w:t>
      </w:r>
      <w:r>
        <w:rPr>
          <w:color w:val="000000"/>
        </w:rPr>
        <w:lastRenderedPageBreak/>
        <w:t>Российской Федерации, нормативных правовых актов Белгородской области и нормативных правовых актов Айдарского сельского поселения муниципального района «Ровеньский район» Белгородской области;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б) обращения граждан и юридических лиц в связи с нарушением законодательства, в том числе с качеством предоставления Муниципальной услуги.</w:t>
      </w:r>
    </w:p>
    <w:p w:rsidR="008027BA" w:rsidRDefault="008027BA" w:rsidP="00821891">
      <w:pPr>
        <w:spacing w:after="0"/>
        <w:ind w:firstLine="709"/>
        <w:jc w:val="both"/>
        <w:rPr>
          <w:color w:val="000000"/>
        </w:rPr>
      </w:pP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30.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30.1. По результатам проведенных проверок в случае выявления нарушений, положений настоящего Административного регламента, нормативных правовых актов Белгородской области и нормативных правовых актов Айдарского сельского поселения муниципального района «Ровеньский район» Белгородской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30.2. 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 Российской Федерации.</w:t>
      </w:r>
    </w:p>
    <w:p w:rsidR="008027BA" w:rsidRDefault="008027BA" w:rsidP="00821891">
      <w:pPr>
        <w:spacing w:after="0"/>
        <w:ind w:firstLine="709"/>
        <w:jc w:val="both"/>
        <w:rPr>
          <w:color w:val="000000"/>
        </w:rPr>
      </w:pP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31.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31.1.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31.2. 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31.3. 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8027BA" w:rsidRDefault="008027BA" w:rsidP="00821891">
      <w:pPr>
        <w:spacing w:after="0"/>
        <w:ind w:firstLine="709"/>
        <w:jc w:val="both"/>
        <w:rPr>
          <w:color w:val="000000"/>
        </w:rPr>
      </w:pPr>
    </w:p>
    <w:p w:rsidR="008027BA" w:rsidRDefault="00432A10" w:rsidP="00821891">
      <w:pPr>
        <w:spacing w:after="0"/>
        <w:jc w:val="center"/>
      </w:pPr>
      <w:r>
        <w:rPr>
          <w:b/>
          <w:bCs/>
          <w:color w:val="000000"/>
        </w:rPr>
        <w:t>Раздел V. Досудебный (внесудебный) порядок обжалования решений и действий (бездействия)органа, предоставляющего муниципальную услугу, МФЦ, организаций, указанных в части 1.1 статьи 16 федерального закона от 27.07.2010 № 210-ФЗ, а также их должностных лиц, муниципальных служащих, работников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 xml:space="preserve">32.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</w:t>
      </w:r>
      <w:r>
        <w:rPr>
          <w:color w:val="000000"/>
        </w:rPr>
        <w:lastRenderedPageBreak/>
        <w:t>закона от 27.07.2010 N 210-ФЗ (далее - привлекаемые организации), или их работников в досудебном порядке.</w:t>
      </w:r>
    </w:p>
    <w:p w:rsidR="008027BA" w:rsidRDefault="008027BA" w:rsidP="00821891">
      <w:pPr>
        <w:spacing w:after="0"/>
        <w:ind w:firstLine="709"/>
        <w:jc w:val="both"/>
        <w:rPr>
          <w:color w:val="000000"/>
        </w:rPr>
      </w:pP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33. Заявитель может обратиться с жалобой в том числе в следующих случаях: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- нарушение срока регистрации запроса о предоставлении муниципальной услуги, комплексного запроса;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3F379C">
        <w:rPr>
          <w:color w:val="000000"/>
        </w:rPr>
        <w:t>Белгородской</w:t>
      </w:r>
      <w:r>
        <w:rPr>
          <w:color w:val="000000"/>
        </w:rPr>
        <w:t xml:space="preserve"> области, нормативными правовыми актами органов местного самоуправления для предоставления муниципальной услуги;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</w:t>
      </w:r>
      <w:r w:rsidR="003F379C">
        <w:rPr>
          <w:color w:val="000000"/>
        </w:rPr>
        <w:t>Белгородской</w:t>
      </w:r>
      <w:r>
        <w:rPr>
          <w:color w:val="000000"/>
        </w:rPr>
        <w:t xml:space="preserve"> области, муниципальными нормативными правовыми актами для предоставления муниципальной услуги, у заявителя;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3F379C">
        <w:rPr>
          <w:color w:val="000000"/>
        </w:rPr>
        <w:t>Белгородской</w:t>
      </w:r>
      <w:r>
        <w:rPr>
          <w:color w:val="000000"/>
        </w:rPr>
        <w:t xml:space="preserve">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Белгородской области, муниципальными нормативными правовыми актами;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- нарушение срока или порядка выдачи документов по результатам предоставления муниципальной услуги;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Белгородской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</w:t>
      </w:r>
      <w:r>
        <w:rPr>
          <w:color w:val="000000"/>
        </w:rPr>
        <w:lastRenderedPageBreak/>
        <w:t>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210-ФЗ.</w:t>
      </w:r>
    </w:p>
    <w:p w:rsidR="008027BA" w:rsidRDefault="008027BA" w:rsidP="00821891">
      <w:pPr>
        <w:spacing w:after="0"/>
        <w:ind w:firstLine="709"/>
        <w:jc w:val="both"/>
        <w:rPr>
          <w:color w:val="000000"/>
        </w:rPr>
      </w:pP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34. Заявители имеют право на получение информации, необходимой для обоснования и рассмотрения жалобы.</w:t>
      </w:r>
    </w:p>
    <w:p w:rsidR="008027BA" w:rsidRDefault="008027BA" w:rsidP="00821891">
      <w:pPr>
        <w:spacing w:after="0"/>
        <w:ind w:firstLine="709"/>
        <w:jc w:val="both"/>
        <w:rPr>
          <w:color w:val="000000"/>
        </w:rPr>
      </w:pP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35. Оснований для отказа в рассмотрении жалобы не имеется.</w:t>
      </w:r>
    </w:p>
    <w:p w:rsidR="008027BA" w:rsidRDefault="008027BA" w:rsidP="00821891">
      <w:pPr>
        <w:spacing w:after="0"/>
        <w:ind w:firstLine="709"/>
        <w:jc w:val="both"/>
        <w:rPr>
          <w:color w:val="000000"/>
        </w:rPr>
      </w:pP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36. Основанием для начала процедуры досудебного (внесудебного) обжалования является поступившая жалоба.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</w:t>
      </w:r>
    </w:p>
    <w:p w:rsidR="008027BA" w:rsidRDefault="008027BA" w:rsidP="00821891">
      <w:pPr>
        <w:spacing w:after="0"/>
        <w:ind w:firstLine="709"/>
        <w:jc w:val="both"/>
        <w:rPr>
          <w:color w:val="000000"/>
        </w:rPr>
      </w:pP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37. Жалоба должна содержать: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lastRenderedPageBreak/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8027BA" w:rsidRDefault="008027BA" w:rsidP="00821891">
      <w:pPr>
        <w:spacing w:after="0"/>
        <w:ind w:firstLine="709"/>
        <w:jc w:val="both"/>
        <w:rPr>
          <w:color w:val="000000"/>
        </w:rPr>
      </w:pP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38. Жалобы на решения и действия (бездействие) должностного лица подаются в администрацию.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Заявитель может обжаловать решения и действия (бездействие) должностных лиц, муниципальных служащих администрации главе городского поселения - город Калач.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Глава  администрации Айдарского сельского поселения проводит личный прием заявителей.</w:t>
      </w:r>
    </w:p>
    <w:p w:rsidR="008027BA" w:rsidRDefault="008027BA" w:rsidP="00821891">
      <w:pPr>
        <w:spacing w:after="0"/>
        <w:ind w:firstLine="709"/>
        <w:jc w:val="both"/>
        <w:rPr>
          <w:color w:val="000000"/>
        </w:rPr>
      </w:pP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39.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Белгородской области или должностному лицу, уполномоченному нормативным правовым актом Белгородской области.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8027BA" w:rsidRDefault="008027BA" w:rsidP="00821891">
      <w:pPr>
        <w:spacing w:after="0"/>
        <w:ind w:firstLine="709"/>
        <w:jc w:val="both"/>
        <w:rPr>
          <w:color w:val="000000"/>
        </w:rPr>
      </w:pPr>
    </w:p>
    <w:p w:rsidR="008027BA" w:rsidRDefault="00432A10" w:rsidP="00821891">
      <w:pPr>
        <w:spacing w:after="0"/>
        <w:ind w:firstLine="709"/>
        <w:jc w:val="both"/>
      </w:pPr>
      <w:bookmarkStart w:id="3" w:name="p39"/>
      <w:bookmarkEnd w:id="3"/>
      <w:r>
        <w:rPr>
          <w:color w:val="000000"/>
        </w:rPr>
        <w:t>40. По результатам рассмотрения жалобы лицом, уполномоченным на ее рассмотрение, принимается одно из следующих решений: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Белгородской области, нормативными правовыми актами органов местного самоуправления, а также в иных формах;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2) в удовлетворении жалобы отказывается.</w:t>
      </w:r>
    </w:p>
    <w:p w:rsidR="008027BA" w:rsidRDefault="008027BA" w:rsidP="00821891">
      <w:pPr>
        <w:spacing w:after="0"/>
        <w:ind w:firstLine="709"/>
        <w:jc w:val="both"/>
        <w:rPr>
          <w:color w:val="000000"/>
        </w:rPr>
      </w:pP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 xml:space="preserve">41. Жалоба, поступившая в администрацию, в МФЦ, в департамент цифрового развития </w:t>
      </w:r>
      <w:r w:rsidR="003F379C">
        <w:rPr>
          <w:color w:val="000000"/>
        </w:rPr>
        <w:t>Белгородской</w:t>
      </w:r>
      <w:r>
        <w:rPr>
          <w:color w:val="000000"/>
        </w:rPr>
        <w:t xml:space="preserve">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8027BA" w:rsidRDefault="008027BA" w:rsidP="00821891">
      <w:pPr>
        <w:spacing w:after="0"/>
        <w:ind w:firstLine="709"/>
        <w:jc w:val="both"/>
        <w:rPr>
          <w:color w:val="000000"/>
        </w:rPr>
      </w:pPr>
    </w:p>
    <w:p w:rsidR="008027BA" w:rsidRDefault="00432A10" w:rsidP="00821891">
      <w:pPr>
        <w:spacing w:after="0"/>
        <w:ind w:firstLine="709"/>
        <w:jc w:val="both"/>
      </w:pPr>
      <w:bookmarkStart w:id="4" w:name="p43"/>
      <w:bookmarkEnd w:id="4"/>
      <w:r>
        <w:rPr>
          <w:color w:val="000000"/>
        </w:rPr>
        <w:t>42. Не позднее 1 рабочего дня, следующего за днем принятия решения, указанного в пункте 40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027BA" w:rsidRDefault="008027BA" w:rsidP="00821891">
      <w:pPr>
        <w:spacing w:after="0"/>
        <w:ind w:firstLine="709"/>
        <w:jc w:val="both"/>
        <w:rPr>
          <w:color w:val="000000"/>
        </w:rPr>
      </w:pP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43.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lastRenderedPageBreak/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027BA" w:rsidRDefault="008027BA" w:rsidP="00821891">
      <w:pPr>
        <w:spacing w:after="0"/>
        <w:ind w:firstLine="709"/>
        <w:jc w:val="both"/>
        <w:rPr>
          <w:color w:val="000000"/>
        </w:rPr>
      </w:pP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44.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Перечень нормативных правовых актов, регулирующих порядок</w:t>
      </w:r>
    </w:p>
    <w:p w:rsidR="008027BA" w:rsidRDefault="00432A10" w:rsidP="00821891">
      <w:pPr>
        <w:spacing w:after="0"/>
        <w:jc w:val="both"/>
      </w:pPr>
      <w:r>
        <w:rPr>
          <w:color w:val="000000"/>
        </w:rPr>
        <w:t>досудебного (внесудебного) обжалования действий (бездействия) и (или) решений, принятых (осуществленных)в ходе предоставления муниципальной услуги.</w:t>
      </w:r>
    </w:p>
    <w:p w:rsidR="008027BA" w:rsidRDefault="008027BA" w:rsidP="00821891">
      <w:pPr>
        <w:spacing w:after="0"/>
        <w:jc w:val="both"/>
      </w:pP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45.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- Федеральным законом N 210-ФЗ;</w:t>
      </w:r>
    </w:p>
    <w:p w:rsidR="008027BA" w:rsidRDefault="00432A10" w:rsidP="00821891">
      <w:pPr>
        <w:spacing w:after="0"/>
        <w:ind w:firstLine="709"/>
        <w:jc w:val="both"/>
      </w:pPr>
      <w:r>
        <w:rPr>
          <w:color w:val="000000"/>
        </w:rPr>
        <w:t>- постановлением Правительства Российской Федерации от 20.11.2012 N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8027BA" w:rsidRDefault="008027BA" w:rsidP="00821891">
      <w:pPr>
        <w:spacing w:after="0"/>
        <w:ind w:firstLine="709"/>
        <w:jc w:val="right"/>
        <w:rPr>
          <w:color w:val="000000"/>
        </w:rPr>
      </w:pPr>
    </w:p>
    <w:p w:rsidR="008027BA" w:rsidRDefault="008027BA" w:rsidP="00821891">
      <w:pPr>
        <w:spacing w:after="0"/>
        <w:ind w:firstLine="709"/>
        <w:jc w:val="right"/>
        <w:rPr>
          <w:color w:val="000000"/>
        </w:rPr>
      </w:pPr>
    </w:p>
    <w:p w:rsidR="008027BA" w:rsidRDefault="008027BA" w:rsidP="00821891">
      <w:pPr>
        <w:spacing w:after="0"/>
        <w:ind w:firstLine="709"/>
        <w:jc w:val="right"/>
        <w:rPr>
          <w:color w:val="000000"/>
        </w:rPr>
      </w:pPr>
    </w:p>
    <w:p w:rsidR="008027BA" w:rsidRDefault="008027BA" w:rsidP="00821891">
      <w:pPr>
        <w:spacing w:after="0"/>
        <w:ind w:firstLine="709"/>
        <w:jc w:val="right"/>
        <w:rPr>
          <w:color w:val="000000"/>
        </w:rPr>
      </w:pPr>
    </w:p>
    <w:p w:rsidR="008027BA" w:rsidRDefault="008027BA" w:rsidP="00821891">
      <w:pPr>
        <w:spacing w:after="0"/>
        <w:ind w:firstLine="709"/>
        <w:jc w:val="right"/>
        <w:rPr>
          <w:color w:val="000000"/>
        </w:rPr>
      </w:pPr>
    </w:p>
    <w:p w:rsidR="008027BA" w:rsidRDefault="008027BA" w:rsidP="00821891">
      <w:pPr>
        <w:spacing w:after="0"/>
        <w:ind w:firstLine="709"/>
        <w:jc w:val="right"/>
        <w:rPr>
          <w:color w:val="000000"/>
        </w:rPr>
      </w:pPr>
    </w:p>
    <w:p w:rsidR="008027BA" w:rsidRDefault="008027BA" w:rsidP="00821891">
      <w:pPr>
        <w:spacing w:after="0"/>
        <w:ind w:firstLine="709"/>
        <w:jc w:val="right"/>
        <w:rPr>
          <w:color w:val="000000"/>
        </w:rPr>
      </w:pPr>
    </w:p>
    <w:p w:rsidR="008027BA" w:rsidRDefault="008027BA" w:rsidP="00821891">
      <w:pPr>
        <w:spacing w:after="0"/>
        <w:ind w:firstLine="709"/>
        <w:jc w:val="right"/>
        <w:rPr>
          <w:color w:val="000000"/>
        </w:rPr>
      </w:pPr>
    </w:p>
    <w:p w:rsidR="008027BA" w:rsidRDefault="008027BA">
      <w:pPr>
        <w:ind w:firstLine="709"/>
        <w:jc w:val="right"/>
        <w:rPr>
          <w:color w:val="000000"/>
        </w:rPr>
      </w:pPr>
    </w:p>
    <w:p w:rsidR="008027BA" w:rsidRDefault="008027BA">
      <w:pPr>
        <w:ind w:firstLine="709"/>
        <w:jc w:val="right"/>
        <w:rPr>
          <w:color w:val="000000"/>
        </w:rPr>
      </w:pPr>
    </w:p>
    <w:p w:rsidR="008027BA" w:rsidRDefault="008027BA">
      <w:pPr>
        <w:ind w:firstLine="709"/>
        <w:jc w:val="right"/>
        <w:rPr>
          <w:color w:val="000000"/>
        </w:rPr>
      </w:pPr>
    </w:p>
    <w:p w:rsidR="008027BA" w:rsidRDefault="008027BA">
      <w:pPr>
        <w:ind w:firstLine="709"/>
        <w:jc w:val="right"/>
        <w:rPr>
          <w:color w:val="000000"/>
        </w:rPr>
      </w:pPr>
    </w:p>
    <w:p w:rsidR="00821891" w:rsidRDefault="00821891">
      <w:pPr>
        <w:jc w:val="right"/>
        <w:rPr>
          <w:color w:val="000000"/>
          <w:lang w:val="en-US"/>
        </w:rPr>
      </w:pPr>
    </w:p>
    <w:p w:rsidR="00786DD5" w:rsidRDefault="00786DD5">
      <w:pPr>
        <w:jc w:val="right"/>
        <w:rPr>
          <w:color w:val="000000"/>
        </w:rPr>
      </w:pPr>
    </w:p>
    <w:p w:rsidR="00786DD5" w:rsidRDefault="00786DD5">
      <w:pPr>
        <w:jc w:val="right"/>
        <w:rPr>
          <w:color w:val="000000"/>
        </w:rPr>
      </w:pPr>
    </w:p>
    <w:p w:rsidR="00786DD5" w:rsidRDefault="00786DD5">
      <w:pPr>
        <w:jc w:val="right"/>
        <w:rPr>
          <w:color w:val="000000"/>
        </w:rPr>
      </w:pPr>
    </w:p>
    <w:p w:rsidR="00786DD5" w:rsidRDefault="00786DD5">
      <w:pPr>
        <w:jc w:val="right"/>
        <w:rPr>
          <w:color w:val="000000"/>
        </w:rPr>
      </w:pPr>
    </w:p>
    <w:p w:rsidR="00786DD5" w:rsidRDefault="00786DD5">
      <w:pPr>
        <w:jc w:val="right"/>
        <w:rPr>
          <w:color w:val="000000"/>
        </w:rPr>
      </w:pPr>
    </w:p>
    <w:p w:rsidR="00786DD5" w:rsidRDefault="00786DD5">
      <w:pPr>
        <w:jc w:val="right"/>
        <w:rPr>
          <w:color w:val="000000"/>
        </w:rPr>
      </w:pPr>
    </w:p>
    <w:p w:rsidR="00786DD5" w:rsidRDefault="00786DD5">
      <w:pPr>
        <w:jc w:val="right"/>
        <w:rPr>
          <w:color w:val="000000"/>
        </w:rPr>
      </w:pPr>
    </w:p>
    <w:p w:rsidR="008027BA" w:rsidRDefault="00432A10">
      <w:pPr>
        <w:jc w:val="right"/>
      </w:pPr>
      <w:r>
        <w:rPr>
          <w:color w:val="000000"/>
        </w:rPr>
        <w:lastRenderedPageBreak/>
        <w:br/>
        <w:t>Приложение № 1</w:t>
      </w:r>
    </w:p>
    <w:p w:rsidR="008027BA" w:rsidRDefault="00432A10">
      <w:pPr>
        <w:ind w:firstLine="709"/>
        <w:jc w:val="right"/>
      </w:pPr>
      <w:r>
        <w:rPr>
          <w:color w:val="000000"/>
        </w:rPr>
        <w:t>к настоящему Административному</w:t>
      </w:r>
    </w:p>
    <w:p w:rsidR="008027BA" w:rsidRDefault="00432A10">
      <w:pPr>
        <w:ind w:firstLine="709"/>
        <w:jc w:val="right"/>
      </w:pPr>
      <w:r>
        <w:rPr>
          <w:color w:val="000000"/>
        </w:rPr>
        <w:t>регламенту</w:t>
      </w:r>
    </w:p>
    <w:p w:rsidR="008027BA" w:rsidRDefault="00432A10">
      <w:pPr>
        <w:ind w:firstLine="709"/>
        <w:jc w:val="right"/>
      </w:pPr>
      <w:r>
        <w:rPr>
          <w:color w:val="000000"/>
        </w:rPr>
        <w:t> </w:t>
      </w:r>
    </w:p>
    <w:p w:rsidR="008027BA" w:rsidRDefault="00432A10">
      <w:pPr>
        <w:ind w:firstLine="709"/>
      </w:pPr>
      <w:r>
        <w:rPr>
          <w:i/>
          <w:iCs/>
          <w:color w:val="000000"/>
        </w:rPr>
        <w:t>Форма решения о выдаче выписки из реестра</w:t>
      </w:r>
    </w:p>
    <w:p w:rsidR="008027BA" w:rsidRDefault="00432A10">
      <w:pPr>
        <w:ind w:firstLine="709"/>
      </w:pPr>
      <w:r>
        <w:rPr>
          <w:i/>
          <w:iCs/>
          <w:color w:val="000000"/>
        </w:rPr>
        <w:t>муниципального имущества</w:t>
      </w:r>
    </w:p>
    <w:p w:rsidR="008027BA" w:rsidRDefault="008027BA">
      <w:pPr>
        <w:ind w:firstLine="709"/>
        <w:jc w:val="right"/>
        <w:rPr>
          <w:color w:val="000000"/>
        </w:rPr>
      </w:pPr>
    </w:p>
    <w:p w:rsidR="008027BA" w:rsidRDefault="00432A10">
      <w:pPr>
        <w:ind w:firstLine="709"/>
        <w:jc w:val="right"/>
      </w:pPr>
      <w:r>
        <w:rPr>
          <w:color w:val="000000"/>
        </w:rPr>
        <w:t>_____________________________________________________________</w:t>
      </w:r>
    </w:p>
    <w:p w:rsidR="008027BA" w:rsidRDefault="00432A10">
      <w:pPr>
        <w:ind w:firstLine="709"/>
        <w:jc w:val="right"/>
      </w:pPr>
      <w:r>
        <w:rPr>
          <w:color w:val="000000"/>
        </w:rPr>
        <w:t>Наименование органа, уполномоченного на предоставление услуги</w:t>
      </w:r>
    </w:p>
    <w:p w:rsidR="008027BA" w:rsidRDefault="00432A10">
      <w:pPr>
        <w:ind w:firstLine="709"/>
        <w:jc w:val="right"/>
      </w:pPr>
      <w:r>
        <w:rPr>
          <w:color w:val="000000"/>
        </w:rPr>
        <w:t>Кому: ________________________________</w:t>
      </w:r>
    </w:p>
    <w:p w:rsidR="008027BA" w:rsidRDefault="00432A10">
      <w:pPr>
        <w:ind w:firstLine="709"/>
        <w:jc w:val="right"/>
      </w:pPr>
      <w:r>
        <w:rPr>
          <w:color w:val="000000"/>
        </w:rPr>
        <w:t>Контактные данные: ___________________</w:t>
      </w:r>
    </w:p>
    <w:p w:rsidR="008027BA" w:rsidRDefault="00432A10">
      <w:pPr>
        <w:ind w:firstLine="709"/>
        <w:jc w:val="right"/>
      </w:pPr>
      <w:r>
        <w:rPr>
          <w:color w:val="000000"/>
        </w:rPr>
        <w:t>_____________________________________</w:t>
      </w:r>
    </w:p>
    <w:p w:rsidR="008027BA" w:rsidRDefault="00432A10">
      <w:pPr>
        <w:ind w:firstLine="709"/>
        <w:jc w:val="right"/>
      </w:pPr>
      <w:r>
        <w:rPr>
          <w:color w:val="000000"/>
        </w:rPr>
        <w:t> </w:t>
      </w:r>
    </w:p>
    <w:p w:rsidR="008027BA" w:rsidRDefault="00432A10">
      <w:pPr>
        <w:ind w:firstLine="709"/>
        <w:jc w:val="center"/>
      </w:pPr>
      <w:r>
        <w:rPr>
          <w:color w:val="000000"/>
        </w:rPr>
        <w:t>Решение о выдаче выписки из реестра муниципального</w:t>
      </w:r>
    </w:p>
    <w:p w:rsidR="008027BA" w:rsidRDefault="00432A10">
      <w:pPr>
        <w:ind w:firstLine="709"/>
        <w:jc w:val="center"/>
      </w:pPr>
      <w:r>
        <w:rPr>
          <w:color w:val="000000"/>
        </w:rPr>
        <w:t>имущества</w:t>
      </w:r>
    </w:p>
    <w:p w:rsidR="008027BA" w:rsidRDefault="008027BA">
      <w:pPr>
        <w:ind w:firstLine="709"/>
        <w:jc w:val="both"/>
        <w:rPr>
          <w:color w:val="000000"/>
        </w:rPr>
      </w:pPr>
    </w:p>
    <w:p w:rsidR="008027BA" w:rsidRDefault="00432A10">
      <w:pPr>
        <w:ind w:firstLine="709"/>
        <w:jc w:val="right"/>
      </w:pPr>
      <w:r>
        <w:rPr>
          <w:color w:val="000000"/>
        </w:rPr>
        <w:t>от _____________ 20__ г.№_____</w:t>
      </w:r>
    </w:p>
    <w:p w:rsidR="008027BA" w:rsidRDefault="008027BA">
      <w:pPr>
        <w:ind w:firstLine="709"/>
        <w:jc w:val="both"/>
        <w:rPr>
          <w:color w:val="000000"/>
        </w:rPr>
      </w:pPr>
    </w:p>
    <w:p w:rsidR="008027BA" w:rsidRDefault="00432A10">
      <w:pPr>
        <w:ind w:firstLine="709"/>
        <w:jc w:val="both"/>
      </w:pPr>
      <w:r>
        <w:rPr>
          <w:color w:val="000000"/>
        </w:rPr>
        <w:t>По результатам рассмотрения заявления от _____________ № _______ (Заявитель _____________________) принято решение о предоставлении выписки из реестра муниципального имущества (прилагается).</w:t>
      </w:r>
    </w:p>
    <w:p w:rsidR="008027BA" w:rsidRDefault="00432A10">
      <w:pPr>
        <w:ind w:firstLine="709"/>
        <w:jc w:val="both"/>
      </w:pPr>
      <w:r>
        <w:rPr>
          <w:color w:val="000000"/>
        </w:rPr>
        <w:t xml:space="preserve">Дополнительно информируем: __________________________________ _________________________________________________________________ </w:t>
      </w:r>
    </w:p>
    <w:p w:rsidR="008027BA" w:rsidRDefault="008027BA">
      <w:pPr>
        <w:ind w:firstLine="709"/>
        <w:jc w:val="both"/>
        <w:rPr>
          <w:color w:val="000000"/>
        </w:rPr>
      </w:pPr>
    </w:p>
    <w:p w:rsidR="008027BA" w:rsidRDefault="00432A10">
      <w:pPr>
        <w:ind w:firstLine="709"/>
        <w:jc w:val="both"/>
      </w:pPr>
      <w:r>
        <w:rPr>
          <w:color w:val="000000"/>
        </w:rPr>
        <w:br/>
        <w:t>Должность сотрудника, принявшего решение___________________________</w:t>
      </w:r>
    </w:p>
    <w:p w:rsidR="008027BA" w:rsidRDefault="008027BA">
      <w:pPr>
        <w:ind w:firstLine="709"/>
        <w:jc w:val="both"/>
        <w:rPr>
          <w:color w:val="000000"/>
        </w:rPr>
      </w:pPr>
    </w:p>
    <w:p w:rsidR="008027BA" w:rsidRDefault="00432A10">
      <w:pPr>
        <w:jc w:val="both"/>
      </w:pPr>
      <w:r>
        <w:rPr>
          <w:color w:val="000000"/>
        </w:rPr>
        <w:t>__________________________________________________________________</w:t>
      </w:r>
      <w:r>
        <w:rPr>
          <w:color w:val="000000"/>
        </w:rPr>
        <w:br/>
        <w:t>Подпись Расшифровка подписи И.О.Ф.</w:t>
      </w:r>
    </w:p>
    <w:p w:rsidR="008027BA" w:rsidRDefault="008027BA">
      <w:pPr>
        <w:ind w:firstLine="709"/>
        <w:jc w:val="both"/>
        <w:rPr>
          <w:color w:val="000000"/>
        </w:rPr>
      </w:pPr>
    </w:p>
    <w:p w:rsidR="008027BA" w:rsidRDefault="008027BA">
      <w:pPr>
        <w:ind w:firstLine="709"/>
        <w:jc w:val="right"/>
        <w:rPr>
          <w:color w:val="000000"/>
        </w:rPr>
      </w:pPr>
    </w:p>
    <w:p w:rsidR="008027BA" w:rsidRDefault="00432A10">
      <w:pPr>
        <w:ind w:left="5529"/>
      </w:pPr>
      <w:r>
        <w:rPr>
          <w:color w:val="000000"/>
        </w:rPr>
        <w:lastRenderedPageBreak/>
        <w:br/>
        <w:t>Приложение № 2</w:t>
      </w:r>
    </w:p>
    <w:p w:rsidR="008027BA" w:rsidRDefault="00432A10">
      <w:pPr>
        <w:ind w:left="5529"/>
      </w:pPr>
      <w:r>
        <w:rPr>
          <w:color w:val="000000"/>
        </w:rPr>
        <w:t>к настоящему Административному</w:t>
      </w:r>
    </w:p>
    <w:p w:rsidR="008027BA" w:rsidRDefault="00432A10">
      <w:pPr>
        <w:ind w:left="5529"/>
      </w:pPr>
      <w:r>
        <w:rPr>
          <w:color w:val="000000"/>
        </w:rPr>
        <w:t>регламенту</w:t>
      </w:r>
    </w:p>
    <w:p w:rsidR="008027BA" w:rsidRDefault="008027BA">
      <w:pPr>
        <w:ind w:firstLine="709"/>
        <w:jc w:val="both"/>
        <w:rPr>
          <w:color w:val="000000"/>
        </w:rPr>
      </w:pPr>
    </w:p>
    <w:p w:rsidR="008027BA" w:rsidRDefault="00432A10">
      <w:pPr>
        <w:ind w:firstLine="709"/>
      </w:pPr>
      <w:r>
        <w:rPr>
          <w:i/>
          <w:iCs/>
          <w:color w:val="000000"/>
        </w:rPr>
        <w:t xml:space="preserve">Форма уведомления об отсутствии </w:t>
      </w:r>
    </w:p>
    <w:p w:rsidR="008027BA" w:rsidRDefault="00432A10">
      <w:pPr>
        <w:ind w:firstLine="709"/>
      </w:pPr>
      <w:r>
        <w:rPr>
          <w:i/>
          <w:iCs/>
          <w:color w:val="000000"/>
        </w:rPr>
        <w:t>информации в реестре муниципального имущества</w:t>
      </w:r>
    </w:p>
    <w:p w:rsidR="008027BA" w:rsidRDefault="008027BA">
      <w:pPr>
        <w:ind w:firstLine="709"/>
        <w:jc w:val="both"/>
        <w:rPr>
          <w:color w:val="000000"/>
        </w:rPr>
      </w:pPr>
    </w:p>
    <w:p w:rsidR="008027BA" w:rsidRDefault="00432A10">
      <w:r>
        <w:rPr>
          <w:color w:val="000000"/>
        </w:rPr>
        <w:t>__________________________________________________________________</w:t>
      </w:r>
    </w:p>
    <w:p w:rsidR="008027BA" w:rsidRDefault="00432A10">
      <w:pPr>
        <w:ind w:firstLine="709"/>
        <w:jc w:val="right"/>
      </w:pPr>
      <w:r>
        <w:rPr>
          <w:color w:val="000000"/>
        </w:rPr>
        <w:t>Наименование органа, уполномоченного на предоставление услуги</w:t>
      </w:r>
    </w:p>
    <w:p w:rsidR="008027BA" w:rsidRDefault="00432A10">
      <w:pPr>
        <w:ind w:firstLine="709"/>
        <w:jc w:val="right"/>
      </w:pPr>
      <w:r>
        <w:rPr>
          <w:color w:val="000000"/>
        </w:rPr>
        <w:t>Кому: ________________________________</w:t>
      </w:r>
    </w:p>
    <w:p w:rsidR="008027BA" w:rsidRDefault="00432A10">
      <w:pPr>
        <w:ind w:firstLine="709"/>
        <w:jc w:val="right"/>
      </w:pPr>
      <w:r>
        <w:rPr>
          <w:color w:val="000000"/>
        </w:rPr>
        <w:t>Контактные данные: ___________________</w:t>
      </w:r>
    </w:p>
    <w:p w:rsidR="008027BA" w:rsidRDefault="00432A10">
      <w:pPr>
        <w:ind w:firstLine="709"/>
        <w:jc w:val="right"/>
      </w:pPr>
      <w:r>
        <w:rPr>
          <w:color w:val="000000"/>
        </w:rPr>
        <w:t>_____________________________________</w:t>
      </w:r>
    </w:p>
    <w:p w:rsidR="008027BA" w:rsidRDefault="008027BA">
      <w:pPr>
        <w:jc w:val="both"/>
        <w:rPr>
          <w:color w:val="000000"/>
        </w:rPr>
      </w:pPr>
    </w:p>
    <w:p w:rsidR="008027BA" w:rsidRDefault="00432A10">
      <w:pPr>
        <w:ind w:firstLine="709"/>
        <w:jc w:val="both"/>
      </w:pPr>
      <w:r>
        <w:rPr>
          <w:color w:val="000000"/>
        </w:rPr>
        <w:t>Уведомление об отсутствии информации в реестре муниципального имущества от _____________ 20__ г. №_____</w:t>
      </w:r>
    </w:p>
    <w:p w:rsidR="008027BA" w:rsidRDefault="008027BA">
      <w:pPr>
        <w:ind w:firstLine="709"/>
        <w:jc w:val="both"/>
        <w:rPr>
          <w:color w:val="000000"/>
        </w:rPr>
      </w:pPr>
    </w:p>
    <w:p w:rsidR="008027BA" w:rsidRDefault="00432A10">
      <w:pPr>
        <w:ind w:firstLine="709"/>
        <w:jc w:val="both"/>
      </w:pPr>
      <w:r>
        <w:rPr>
          <w:color w:val="000000"/>
        </w:rPr>
        <w:t>По результатам рассмотрения заявления от _____________ № _______ (Заявитель _____________________) сообщаем об отсутствии в реестре муниципального имущества запрашиваемых сведений.</w:t>
      </w:r>
    </w:p>
    <w:p w:rsidR="008027BA" w:rsidRDefault="00432A10">
      <w:pPr>
        <w:ind w:firstLine="709"/>
        <w:jc w:val="both"/>
      </w:pPr>
      <w:r>
        <w:rPr>
          <w:color w:val="000000"/>
        </w:rPr>
        <w:t>Дополнительно информируем: __________________________________ _________________________________________________________________</w:t>
      </w:r>
    </w:p>
    <w:p w:rsidR="008027BA" w:rsidRDefault="008027BA">
      <w:pPr>
        <w:ind w:firstLine="709"/>
        <w:jc w:val="both"/>
        <w:rPr>
          <w:color w:val="000000"/>
        </w:rPr>
      </w:pPr>
    </w:p>
    <w:p w:rsidR="008027BA" w:rsidRDefault="008027BA">
      <w:pPr>
        <w:ind w:firstLine="709"/>
        <w:jc w:val="both"/>
        <w:rPr>
          <w:color w:val="000000"/>
        </w:rPr>
      </w:pPr>
    </w:p>
    <w:p w:rsidR="008027BA" w:rsidRDefault="00432A10">
      <w:pPr>
        <w:ind w:firstLine="709"/>
        <w:jc w:val="both"/>
      </w:pPr>
      <w:r>
        <w:rPr>
          <w:color w:val="000000"/>
        </w:rPr>
        <w:br/>
        <w:t>Должность сотрудника, принявшего решение___________________________</w:t>
      </w:r>
    </w:p>
    <w:p w:rsidR="008027BA" w:rsidRDefault="008027BA">
      <w:pPr>
        <w:ind w:firstLine="709"/>
        <w:jc w:val="both"/>
        <w:rPr>
          <w:color w:val="000000"/>
        </w:rPr>
      </w:pPr>
    </w:p>
    <w:p w:rsidR="008027BA" w:rsidRDefault="00432A10">
      <w:pPr>
        <w:jc w:val="both"/>
      </w:pPr>
      <w:r>
        <w:rPr>
          <w:color w:val="000000"/>
        </w:rPr>
        <w:t>__________________________________________________________________</w:t>
      </w:r>
      <w:r>
        <w:rPr>
          <w:color w:val="000000"/>
        </w:rPr>
        <w:br/>
        <w:t>Подпись Расшифровка подписи И.О.Ф.</w:t>
      </w:r>
    </w:p>
    <w:p w:rsidR="008027BA" w:rsidRDefault="008027BA">
      <w:pPr>
        <w:ind w:firstLine="709"/>
        <w:jc w:val="both"/>
        <w:rPr>
          <w:color w:val="000000"/>
        </w:rPr>
      </w:pPr>
    </w:p>
    <w:p w:rsidR="008027BA" w:rsidRDefault="008027BA">
      <w:pPr>
        <w:ind w:firstLine="709"/>
        <w:jc w:val="both"/>
        <w:rPr>
          <w:color w:val="000000"/>
        </w:rPr>
      </w:pPr>
    </w:p>
    <w:p w:rsidR="008027BA" w:rsidRDefault="008027BA">
      <w:pPr>
        <w:ind w:firstLine="709"/>
        <w:jc w:val="both"/>
        <w:rPr>
          <w:color w:val="000000"/>
        </w:rPr>
      </w:pPr>
    </w:p>
    <w:p w:rsidR="008027BA" w:rsidRDefault="00432A10">
      <w:pPr>
        <w:spacing w:after="86"/>
        <w:ind w:left="5245"/>
      </w:pPr>
      <w:r>
        <w:rPr>
          <w:color w:val="000000"/>
        </w:rPr>
        <w:lastRenderedPageBreak/>
        <w:t>Приложение № 3</w:t>
      </w:r>
    </w:p>
    <w:p w:rsidR="008027BA" w:rsidRDefault="00432A10">
      <w:pPr>
        <w:spacing w:after="86"/>
        <w:ind w:left="5245"/>
      </w:pPr>
      <w:r>
        <w:rPr>
          <w:color w:val="000000"/>
        </w:rPr>
        <w:t>к настоящему Административному</w:t>
      </w:r>
    </w:p>
    <w:p w:rsidR="008027BA" w:rsidRDefault="00432A10">
      <w:pPr>
        <w:spacing w:after="86"/>
        <w:ind w:left="5245"/>
      </w:pPr>
      <w:r>
        <w:rPr>
          <w:color w:val="000000"/>
        </w:rPr>
        <w:t>регламенту</w:t>
      </w:r>
    </w:p>
    <w:p w:rsidR="008027BA" w:rsidRDefault="008027BA">
      <w:pPr>
        <w:ind w:firstLine="709"/>
        <w:jc w:val="both"/>
        <w:rPr>
          <w:color w:val="000000"/>
        </w:rPr>
      </w:pPr>
    </w:p>
    <w:p w:rsidR="008027BA" w:rsidRDefault="00432A10">
      <w:pPr>
        <w:spacing w:after="86"/>
        <w:ind w:firstLine="709"/>
      </w:pPr>
      <w:r>
        <w:rPr>
          <w:i/>
          <w:iCs/>
          <w:color w:val="000000"/>
        </w:rPr>
        <w:t>Форма решения об отказе в выдаче</w:t>
      </w:r>
    </w:p>
    <w:p w:rsidR="008027BA" w:rsidRDefault="00432A10">
      <w:pPr>
        <w:spacing w:after="86"/>
        <w:ind w:firstLine="709"/>
      </w:pPr>
      <w:r>
        <w:rPr>
          <w:i/>
          <w:iCs/>
          <w:color w:val="000000"/>
        </w:rPr>
        <w:t>выписки из реестра муниципального имущества</w:t>
      </w:r>
    </w:p>
    <w:p w:rsidR="008027BA" w:rsidRDefault="008027BA">
      <w:pPr>
        <w:ind w:firstLine="709"/>
        <w:jc w:val="both"/>
        <w:rPr>
          <w:color w:val="000000"/>
        </w:rPr>
      </w:pPr>
    </w:p>
    <w:p w:rsidR="008027BA" w:rsidRDefault="00432A10">
      <w:pPr>
        <w:spacing w:after="86"/>
        <w:jc w:val="both"/>
      </w:pPr>
      <w:r>
        <w:rPr>
          <w:color w:val="000000"/>
        </w:rPr>
        <w:t>__________________________________________________________________</w:t>
      </w:r>
    </w:p>
    <w:p w:rsidR="008027BA" w:rsidRDefault="00432A10">
      <w:pPr>
        <w:spacing w:after="86"/>
        <w:ind w:firstLine="709"/>
        <w:jc w:val="right"/>
      </w:pPr>
      <w:r>
        <w:rPr>
          <w:color w:val="000000"/>
        </w:rPr>
        <w:t>Наименование органа, уполномоченного на предоставление услуги</w:t>
      </w:r>
    </w:p>
    <w:p w:rsidR="008027BA" w:rsidRDefault="008027BA">
      <w:pPr>
        <w:ind w:firstLine="709"/>
        <w:jc w:val="right"/>
        <w:rPr>
          <w:color w:val="000000"/>
        </w:rPr>
      </w:pPr>
    </w:p>
    <w:p w:rsidR="008027BA" w:rsidRDefault="00432A10">
      <w:pPr>
        <w:ind w:firstLine="709"/>
        <w:jc w:val="right"/>
      </w:pPr>
      <w:r>
        <w:rPr>
          <w:color w:val="000000"/>
        </w:rPr>
        <w:t>Кому: ________________________________</w:t>
      </w:r>
    </w:p>
    <w:p w:rsidR="008027BA" w:rsidRDefault="00432A10">
      <w:pPr>
        <w:ind w:firstLine="709"/>
        <w:jc w:val="right"/>
      </w:pPr>
      <w:r>
        <w:rPr>
          <w:color w:val="000000"/>
        </w:rPr>
        <w:t>Контактные данные: ___________________</w:t>
      </w:r>
    </w:p>
    <w:p w:rsidR="008027BA" w:rsidRDefault="00432A10">
      <w:pPr>
        <w:ind w:firstLine="709"/>
        <w:jc w:val="right"/>
      </w:pPr>
      <w:r>
        <w:rPr>
          <w:color w:val="000000"/>
        </w:rPr>
        <w:t>_____________________________________</w:t>
      </w:r>
    </w:p>
    <w:p w:rsidR="008027BA" w:rsidRDefault="008027BA">
      <w:pPr>
        <w:ind w:firstLine="709"/>
        <w:jc w:val="both"/>
        <w:rPr>
          <w:color w:val="000000"/>
        </w:rPr>
      </w:pPr>
    </w:p>
    <w:p w:rsidR="008027BA" w:rsidRDefault="00432A10">
      <w:pPr>
        <w:ind w:firstLine="709"/>
        <w:jc w:val="center"/>
      </w:pPr>
      <w:r>
        <w:rPr>
          <w:color w:val="000000"/>
        </w:rPr>
        <w:t>Решение об отказе в выдаче выписки из реестра муниципального имущества</w:t>
      </w:r>
    </w:p>
    <w:p w:rsidR="008027BA" w:rsidRDefault="008027BA">
      <w:pPr>
        <w:ind w:firstLine="709"/>
        <w:jc w:val="both"/>
        <w:rPr>
          <w:color w:val="000000"/>
        </w:rPr>
      </w:pPr>
    </w:p>
    <w:p w:rsidR="008027BA" w:rsidRDefault="00432A10">
      <w:pPr>
        <w:ind w:firstLine="709"/>
        <w:jc w:val="both"/>
      </w:pPr>
      <w:r>
        <w:rPr>
          <w:color w:val="000000"/>
        </w:rPr>
        <w:t>от _____________ 20__ г.№_____</w:t>
      </w:r>
    </w:p>
    <w:p w:rsidR="008027BA" w:rsidRDefault="008027BA">
      <w:pPr>
        <w:ind w:firstLine="709"/>
        <w:jc w:val="both"/>
        <w:rPr>
          <w:color w:val="000000"/>
        </w:rPr>
      </w:pPr>
    </w:p>
    <w:p w:rsidR="008027BA" w:rsidRDefault="00432A10">
      <w:pPr>
        <w:ind w:firstLine="709"/>
        <w:jc w:val="both"/>
      </w:pPr>
      <w:r>
        <w:rPr>
          <w:color w:val="000000"/>
        </w:rPr>
        <w:t xml:space="preserve">По результатам рассмотрения заявления от _____________ № _______ (Заявитель _____________________) принято решение об отказе в выдаче выписки из реестра муниципального имущества по следующим основаниям: _____________________________________________________________________________________________________________________________________________________________________________________________________ </w:t>
      </w:r>
    </w:p>
    <w:p w:rsidR="008027BA" w:rsidRDefault="00432A10">
      <w:pPr>
        <w:ind w:firstLine="709"/>
        <w:jc w:val="both"/>
      </w:pPr>
      <w:r>
        <w:rPr>
          <w:color w:val="000000"/>
        </w:rPr>
        <w:t xml:space="preserve">Дополнительно информируем: __________________________________ _________________________________________________________________ </w:t>
      </w:r>
    </w:p>
    <w:p w:rsidR="008027BA" w:rsidRDefault="008027BA">
      <w:pPr>
        <w:ind w:firstLine="709"/>
        <w:jc w:val="both"/>
        <w:rPr>
          <w:color w:val="000000"/>
        </w:rPr>
      </w:pPr>
    </w:p>
    <w:p w:rsidR="008027BA" w:rsidRDefault="00432A10">
      <w:pPr>
        <w:ind w:firstLine="709"/>
        <w:jc w:val="both"/>
      </w:pPr>
      <w:r>
        <w:rPr>
          <w:color w:val="000000"/>
        </w:rPr>
        <w:t>Вы вправе повторно обратиться с заявлением после устранения указанных нарушений.</w:t>
      </w:r>
    </w:p>
    <w:p w:rsidR="008027BA" w:rsidRDefault="00432A10">
      <w:pPr>
        <w:ind w:firstLine="709"/>
        <w:jc w:val="both"/>
      </w:pPr>
      <w:r>
        <w:rPr>
          <w:color w:val="000000"/>
        </w:rPr>
        <w:t>Данный отказ может быть обжалован в досудебном порядке путем направления жалобы, а также в судебном порядке.</w:t>
      </w:r>
    </w:p>
    <w:p w:rsidR="008027BA" w:rsidRDefault="00432A10">
      <w:pPr>
        <w:ind w:firstLine="709"/>
        <w:jc w:val="both"/>
      </w:pPr>
      <w:r>
        <w:rPr>
          <w:color w:val="000000"/>
        </w:rPr>
        <w:br/>
        <w:t>Должность сотрудника, принявшего решение___________________________</w:t>
      </w:r>
    </w:p>
    <w:p w:rsidR="008027BA" w:rsidRDefault="008027BA">
      <w:pPr>
        <w:ind w:firstLine="709"/>
        <w:jc w:val="both"/>
        <w:rPr>
          <w:color w:val="000000"/>
        </w:rPr>
      </w:pPr>
    </w:p>
    <w:p w:rsidR="008027BA" w:rsidRDefault="00432A10">
      <w:pPr>
        <w:jc w:val="both"/>
      </w:pPr>
      <w:r>
        <w:rPr>
          <w:color w:val="000000"/>
        </w:rPr>
        <w:t>__________________________________________________________________</w:t>
      </w:r>
      <w:r>
        <w:rPr>
          <w:color w:val="000000"/>
        </w:rPr>
        <w:br/>
        <w:t>Подпись Расшифровка подписи И.О.Ф.</w:t>
      </w:r>
    </w:p>
    <w:p w:rsidR="008027BA" w:rsidRDefault="00432A10">
      <w:pPr>
        <w:spacing w:after="29"/>
        <w:ind w:firstLine="709"/>
        <w:jc w:val="center"/>
      </w:pPr>
      <w:r>
        <w:rPr>
          <w:color w:val="000000"/>
        </w:rPr>
        <w:lastRenderedPageBreak/>
        <w:br/>
        <w:t xml:space="preserve">                                      Приложение № 4</w:t>
      </w:r>
    </w:p>
    <w:p w:rsidR="008027BA" w:rsidRDefault="00432A10">
      <w:pPr>
        <w:spacing w:after="29"/>
        <w:ind w:left="5245"/>
      </w:pPr>
      <w:r>
        <w:rPr>
          <w:color w:val="000000"/>
        </w:rPr>
        <w:t xml:space="preserve">к настоящему Административному </w:t>
      </w:r>
    </w:p>
    <w:p w:rsidR="008027BA" w:rsidRDefault="00432A10">
      <w:pPr>
        <w:spacing w:after="29"/>
        <w:ind w:left="5245"/>
      </w:pPr>
      <w:r>
        <w:rPr>
          <w:color w:val="000000"/>
        </w:rPr>
        <w:t>регламенту</w:t>
      </w:r>
    </w:p>
    <w:p w:rsidR="008027BA" w:rsidRDefault="00432A10">
      <w:pPr>
        <w:ind w:firstLine="709"/>
        <w:jc w:val="right"/>
      </w:pPr>
      <w:r>
        <w:rPr>
          <w:color w:val="000000"/>
        </w:rPr>
        <w:t> </w:t>
      </w:r>
    </w:p>
    <w:p w:rsidR="008027BA" w:rsidRDefault="00432A10">
      <w:pPr>
        <w:ind w:firstLine="709"/>
      </w:pPr>
      <w:r>
        <w:rPr>
          <w:i/>
          <w:iCs/>
          <w:color w:val="000000"/>
        </w:rPr>
        <w:t>ФОРМА</w:t>
      </w:r>
    </w:p>
    <w:p w:rsidR="008027BA" w:rsidRDefault="008027BA">
      <w:pPr>
        <w:ind w:firstLine="709"/>
        <w:jc w:val="both"/>
        <w:rPr>
          <w:color w:val="000000"/>
        </w:rPr>
      </w:pPr>
    </w:p>
    <w:p w:rsidR="008027BA" w:rsidRDefault="00432A10">
      <w:pPr>
        <w:ind w:firstLine="709"/>
        <w:jc w:val="center"/>
      </w:pPr>
      <w:r>
        <w:rPr>
          <w:color w:val="000000"/>
        </w:rPr>
        <w:t>Заявление (запрос) о предоставлении муниципальной услуги «Предоставление информации об объектах учета из реестра муниципального имущества»</w:t>
      </w:r>
    </w:p>
    <w:p w:rsidR="008027BA" w:rsidRDefault="008027BA">
      <w:pPr>
        <w:ind w:firstLine="709"/>
        <w:jc w:val="both"/>
        <w:rPr>
          <w:color w:val="000000"/>
        </w:rPr>
      </w:pPr>
    </w:p>
    <w:p w:rsidR="008027BA" w:rsidRDefault="00432A10">
      <w:pPr>
        <w:ind w:firstLine="709"/>
        <w:jc w:val="both"/>
      </w:pPr>
      <w:r>
        <w:rPr>
          <w:color w:val="000000"/>
        </w:rPr>
        <w:t>Характеристики объекта учета, позволяющие его однозначно определить (в зависимости от вида объекта, в отношении которого запрашивается информация):</w:t>
      </w:r>
    </w:p>
    <w:p w:rsidR="008027BA" w:rsidRDefault="00432A10">
      <w:pPr>
        <w:ind w:firstLine="709"/>
        <w:jc w:val="both"/>
      </w:pPr>
      <w:r>
        <w:rPr>
          <w:color w:val="000000"/>
        </w:rPr>
        <w:t>вид объекта: _______________________________________________________</w:t>
      </w:r>
    </w:p>
    <w:p w:rsidR="008027BA" w:rsidRDefault="00432A10">
      <w:pPr>
        <w:ind w:firstLine="709"/>
        <w:jc w:val="both"/>
      </w:pPr>
      <w:r>
        <w:rPr>
          <w:color w:val="000000"/>
        </w:rPr>
        <w:t>наименование объекта: ______________________________________________</w:t>
      </w:r>
    </w:p>
    <w:p w:rsidR="008027BA" w:rsidRDefault="00432A10">
      <w:pPr>
        <w:ind w:firstLine="709"/>
        <w:jc w:val="both"/>
      </w:pPr>
      <w:r>
        <w:rPr>
          <w:color w:val="000000"/>
        </w:rPr>
        <w:t>реестровый номер объекта: __________________________________________</w:t>
      </w:r>
    </w:p>
    <w:p w:rsidR="008027BA" w:rsidRDefault="00432A10">
      <w:pPr>
        <w:ind w:firstLine="709"/>
        <w:jc w:val="both"/>
      </w:pPr>
      <w:r>
        <w:rPr>
          <w:color w:val="000000"/>
        </w:rPr>
        <w:t>адрес (местоположение) объекта: _____________________________________</w:t>
      </w:r>
    </w:p>
    <w:p w:rsidR="008027BA" w:rsidRDefault="00432A10">
      <w:pPr>
        <w:ind w:firstLine="709"/>
        <w:jc w:val="both"/>
      </w:pPr>
      <w:r>
        <w:rPr>
          <w:color w:val="000000"/>
        </w:rPr>
        <w:t>кадастровый (условный) номер объекта: _______________________________</w:t>
      </w:r>
    </w:p>
    <w:p w:rsidR="008027BA" w:rsidRDefault="00432A10">
      <w:pPr>
        <w:ind w:firstLine="709"/>
        <w:jc w:val="both"/>
      </w:pPr>
      <w:r>
        <w:rPr>
          <w:color w:val="000000"/>
        </w:rPr>
        <w:t>вид разрешенного использования: _____________________________________</w:t>
      </w:r>
    </w:p>
    <w:p w:rsidR="008027BA" w:rsidRDefault="00432A10">
      <w:pPr>
        <w:ind w:firstLine="709"/>
        <w:jc w:val="both"/>
      </w:pPr>
      <w:r>
        <w:rPr>
          <w:color w:val="000000"/>
        </w:rPr>
        <w:t>наименование эмитента:_____________________________________________</w:t>
      </w:r>
    </w:p>
    <w:p w:rsidR="008027BA" w:rsidRDefault="00432A10">
      <w:pPr>
        <w:jc w:val="both"/>
      </w:pPr>
      <w:r>
        <w:rPr>
          <w:color w:val="000000"/>
        </w:rPr>
        <w:t>ИНН:_____________________________________________________________</w:t>
      </w:r>
    </w:p>
    <w:p w:rsidR="008027BA" w:rsidRDefault="00432A10">
      <w:pPr>
        <w:jc w:val="both"/>
      </w:pPr>
      <w:r>
        <w:rPr>
          <w:color w:val="000000"/>
        </w:rPr>
        <w:t>наименование юридического лица (в отношении которого запрашивается информация:  _____________________________________________________________________________</w:t>
      </w:r>
    </w:p>
    <w:p w:rsidR="008027BA" w:rsidRDefault="00432A10">
      <w:pPr>
        <w:jc w:val="both"/>
      </w:pPr>
      <w:r>
        <w:rPr>
          <w:color w:val="000000"/>
        </w:rPr>
        <w:t>наименование юридического лица, в котором есть уставной капитал: ______ __________________________________________________________________</w:t>
      </w:r>
    </w:p>
    <w:p w:rsidR="008027BA" w:rsidRDefault="00432A10">
      <w:pPr>
        <w:jc w:val="both"/>
      </w:pPr>
      <w:r>
        <w:rPr>
          <w:color w:val="000000"/>
        </w:rPr>
        <w:t>марка, модель: _____________________________________________________</w:t>
      </w:r>
    </w:p>
    <w:p w:rsidR="008027BA" w:rsidRDefault="00432A10">
      <w:pPr>
        <w:jc w:val="both"/>
      </w:pPr>
      <w:r>
        <w:rPr>
          <w:color w:val="000000"/>
        </w:rPr>
        <w:t>государственный регистрационный номер: _____________________________</w:t>
      </w:r>
    </w:p>
    <w:p w:rsidR="008027BA" w:rsidRDefault="00432A10">
      <w:pPr>
        <w:jc w:val="both"/>
      </w:pPr>
      <w:r>
        <w:rPr>
          <w:color w:val="000000"/>
        </w:rPr>
        <w:t>идентификационный номер: __________________________________________</w:t>
      </w:r>
    </w:p>
    <w:p w:rsidR="008027BA" w:rsidRDefault="00432A10">
      <w:pPr>
        <w:jc w:val="both"/>
      </w:pPr>
      <w:r>
        <w:rPr>
          <w:color w:val="000000"/>
        </w:rPr>
        <w:t>иные характеристики объекта, помогающие его идентифицировать (в свободной форме): __________________________________________________________________________________ ____________________________________________________________________________________________________________________________________________________________________</w:t>
      </w:r>
    </w:p>
    <w:p w:rsidR="008027BA" w:rsidRDefault="008027BA">
      <w:pPr>
        <w:jc w:val="both"/>
        <w:rPr>
          <w:color w:val="000000"/>
        </w:rPr>
      </w:pPr>
    </w:p>
    <w:p w:rsidR="008027BA" w:rsidRDefault="00432A10">
      <w:pPr>
        <w:jc w:val="both"/>
      </w:pPr>
      <w:r>
        <w:rPr>
          <w:color w:val="000000"/>
        </w:rPr>
        <w:t>Сведения о заявителе, являющемся физическим лицом:</w:t>
      </w:r>
    </w:p>
    <w:p w:rsidR="008027BA" w:rsidRDefault="00432A10">
      <w:pPr>
        <w:jc w:val="both"/>
      </w:pPr>
      <w:r>
        <w:rPr>
          <w:color w:val="000000"/>
        </w:rPr>
        <w:t>фамилия, имя и отчество (последнее – при наличии):</w:t>
      </w:r>
    </w:p>
    <w:p w:rsidR="008027BA" w:rsidRDefault="00432A10">
      <w:pPr>
        <w:jc w:val="both"/>
      </w:pPr>
      <w:r>
        <w:rPr>
          <w:color w:val="000000"/>
        </w:rPr>
        <w:lastRenderedPageBreak/>
        <w:t>_________________________________________________________________________________</w:t>
      </w:r>
    </w:p>
    <w:p w:rsidR="008027BA" w:rsidRDefault="00432A10">
      <w:pPr>
        <w:jc w:val="both"/>
      </w:pPr>
      <w:r>
        <w:rPr>
          <w:color w:val="000000"/>
        </w:rPr>
        <w:t>наименование документа, удостоверяющего личность: ______________________________</w:t>
      </w:r>
    </w:p>
    <w:p w:rsidR="008027BA" w:rsidRDefault="00432A10">
      <w:pPr>
        <w:jc w:val="both"/>
      </w:pPr>
      <w:r>
        <w:rPr>
          <w:color w:val="000000"/>
        </w:rPr>
        <w:t>серия и номер документа, удостоверяющего личность: ____________________________</w:t>
      </w:r>
      <w:r>
        <w:rPr>
          <w:rFonts w:ascii="Arial" w:hAnsi="Arial"/>
          <w:color w:val="000000"/>
        </w:rPr>
        <w:t>__</w:t>
      </w:r>
    </w:p>
    <w:p w:rsidR="008027BA" w:rsidRDefault="00432A10">
      <w:pPr>
        <w:jc w:val="both"/>
      </w:pPr>
      <w:r>
        <w:rPr>
          <w:color w:val="000000"/>
        </w:rPr>
        <w:t>дата выдачи документа, удостоверяющего личность: ____________________</w:t>
      </w:r>
      <w:r>
        <w:rPr>
          <w:rFonts w:ascii="Arial" w:hAnsi="Arial"/>
          <w:color w:val="000000"/>
        </w:rPr>
        <w:t>___________</w:t>
      </w:r>
    </w:p>
    <w:p w:rsidR="008027BA" w:rsidRDefault="00432A10">
      <w:pPr>
        <w:jc w:val="both"/>
      </w:pPr>
      <w:r>
        <w:rPr>
          <w:color w:val="000000"/>
        </w:rPr>
        <w:t>кем выдан документ, удостоверяющий личность: _____________________________________ __________________________________________________________________________________</w:t>
      </w:r>
    </w:p>
    <w:p w:rsidR="008027BA" w:rsidRDefault="00432A10">
      <w:pPr>
        <w:jc w:val="both"/>
      </w:pPr>
      <w:r>
        <w:rPr>
          <w:color w:val="000000"/>
        </w:rPr>
        <w:t>номер телефона: ___________________ адрес электронной почты: _________________________</w:t>
      </w:r>
    </w:p>
    <w:p w:rsidR="008027BA" w:rsidRDefault="008027BA">
      <w:pPr>
        <w:ind w:firstLine="709"/>
        <w:jc w:val="both"/>
        <w:rPr>
          <w:color w:val="000000"/>
        </w:rPr>
      </w:pPr>
    </w:p>
    <w:p w:rsidR="008027BA" w:rsidRDefault="00432A10">
      <w:pPr>
        <w:jc w:val="both"/>
      </w:pPr>
      <w:r>
        <w:rPr>
          <w:color w:val="000000"/>
        </w:rPr>
        <w:t>Сведения о заявителе, являющемся индивидуальным предпринимателем**:</w:t>
      </w:r>
    </w:p>
    <w:p w:rsidR="008027BA" w:rsidRDefault="00432A10">
      <w:pPr>
        <w:jc w:val="both"/>
      </w:pPr>
      <w:r>
        <w:rPr>
          <w:color w:val="000000"/>
        </w:rPr>
        <w:t>фамилия, имя и отчество (последнее – при наличии) индивидуального предпринимателя: _________________________________________________________________________</w:t>
      </w:r>
    </w:p>
    <w:p w:rsidR="008027BA" w:rsidRDefault="00432A10">
      <w:pPr>
        <w:jc w:val="both"/>
      </w:pPr>
      <w:r>
        <w:rPr>
          <w:color w:val="000000"/>
        </w:rPr>
        <w:t>ОГРН: ________________________________ ИНН: ___________________________________</w:t>
      </w:r>
    </w:p>
    <w:p w:rsidR="008027BA" w:rsidRDefault="00432A10">
      <w:pPr>
        <w:jc w:val="both"/>
      </w:pPr>
      <w:r>
        <w:rPr>
          <w:color w:val="000000"/>
        </w:rPr>
        <w:t>наименование документа, удостоверяющего личность: ______________________________</w:t>
      </w:r>
    </w:p>
    <w:p w:rsidR="008027BA" w:rsidRDefault="00432A10">
      <w:pPr>
        <w:jc w:val="both"/>
      </w:pPr>
      <w:r>
        <w:rPr>
          <w:color w:val="000000"/>
        </w:rPr>
        <w:t>серия и номер документа, удостоверяющего личность: ____________________________</w:t>
      </w:r>
      <w:r>
        <w:rPr>
          <w:rFonts w:ascii="Arial" w:hAnsi="Arial"/>
          <w:color w:val="000000"/>
        </w:rPr>
        <w:t>__</w:t>
      </w:r>
    </w:p>
    <w:p w:rsidR="008027BA" w:rsidRDefault="00432A10">
      <w:pPr>
        <w:jc w:val="both"/>
      </w:pPr>
      <w:r>
        <w:rPr>
          <w:color w:val="000000"/>
        </w:rPr>
        <w:t>дата выдачи документа, удостоверяющего личность: ____________________</w:t>
      </w:r>
      <w:r>
        <w:rPr>
          <w:rFonts w:ascii="Arial" w:hAnsi="Arial"/>
          <w:color w:val="000000"/>
        </w:rPr>
        <w:t>___________</w:t>
      </w:r>
    </w:p>
    <w:p w:rsidR="008027BA" w:rsidRDefault="00432A10">
      <w:pPr>
        <w:jc w:val="both"/>
      </w:pPr>
      <w:r>
        <w:rPr>
          <w:color w:val="000000"/>
        </w:rPr>
        <w:t>кем выдан документ, удостоверяющий личность: _____________________________________ __________________________________________________________________________________</w:t>
      </w:r>
    </w:p>
    <w:p w:rsidR="008027BA" w:rsidRDefault="00432A10">
      <w:pPr>
        <w:jc w:val="both"/>
      </w:pPr>
      <w:r>
        <w:rPr>
          <w:color w:val="000000"/>
        </w:rPr>
        <w:t>номер телефона: ___________________ адрес электронной почты: _________________________</w:t>
      </w:r>
    </w:p>
    <w:p w:rsidR="008027BA" w:rsidRDefault="00432A10">
      <w:pPr>
        <w:jc w:val="both"/>
      </w:pPr>
      <w:r>
        <w:rPr>
          <w:color w:val="000000"/>
        </w:rPr>
        <w:t>Сведения о заявителе, являющемся юридическим лицом**:</w:t>
      </w:r>
    </w:p>
    <w:p w:rsidR="008027BA" w:rsidRDefault="00432A10">
      <w:pPr>
        <w:jc w:val="both"/>
      </w:pPr>
      <w:r>
        <w:rPr>
          <w:color w:val="000000"/>
        </w:rPr>
        <w:t>полное наименование юридического лица с указанием его организационно-правовой формы: ________________________________________________________________________________</w:t>
      </w:r>
    </w:p>
    <w:p w:rsidR="008027BA" w:rsidRDefault="00432A10">
      <w:pPr>
        <w:jc w:val="both"/>
      </w:pPr>
      <w:r>
        <w:rPr>
          <w:color w:val="000000"/>
        </w:rPr>
        <w:t>ОГРН: ___________________________ ИНН: ____________________________</w:t>
      </w:r>
    </w:p>
    <w:p w:rsidR="008027BA" w:rsidRDefault="00432A10">
      <w:pPr>
        <w:jc w:val="both"/>
      </w:pPr>
      <w:r>
        <w:rPr>
          <w:color w:val="000000"/>
        </w:rPr>
        <w:t>номер телефона: ____________________ адрес электронной почты: ________________________</w:t>
      </w:r>
    </w:p>
    <w:p w:rsidR="008027BA" w:rsidRDefault="00432A10">
      <w:pPr>
        <w:jc w:val="both"/>
      </w:pPr>
      <w:r>
        <w:rPr>
          <w:color w:val="000000"/>
        </w:rPr>
        <w:t>Сведения о заявителе, являющемся представителем (уполномоченным лицом) юридического лица:</w:t>
      </w:r>
    </w:p>
    <w:p w:rsidR="008027BA" w:rsidRDefault="00432A10">
      <w:pPr>
        <w:jc w:val="both"/>
      </w:pPr>
      <w:r>
        <w:rPr>
          <w:color w:val="000000"/>
        </w:rPr>
        <w:t xml:space="preserve">фамилия, имя и отчество (последнее – при наличии): </w:t>
      </w:r>
    </w:p>
    <w:p w:rsidR="008027BA" w:rsidRDefault="00432A10">
      <w:pPr>
        <w:jc w:val="both"/>
      </w:pPr>
      <w:r>
        <w:rPr>
          <w:color w:val="000000"/>
        </w:rPr>
        <w:t>____________________________________________________________________________________________________________________________________</w:t>
      </w:r>
    </w:p>
    <w:p w:rsidR="008027BA" w:rsidRDefault="00432A10">
      <w:pPr>
        <w:jc w:val="both"/>
      </w:pPr>
      <w:r>
        <w:rPr>
          <w:color w:val="000000"/>
        </w:rPr>
        <w:t>наименование документа, удостоверяющего личность: ______________________________</w:t>
      </w:r>
    </w:p>
    <w:p w:rsidR="008027BA" w:rsidRDefault="00432A10">
      <w:pPr>
        <w:jc w:val="both"/>
      </w:pPr>
      <w:r>
        <w:rPr>
          <w:color w:val="000000"/>
        </w:rPr>
        <w:t>серия и номер документа, удостоверяющего личность: ______________________________</w:t>
      </w:r>
    </w:p>
    <w:p w:rsidR="008027BA" w:rsidRDefault="00432A10">
      <w:pPr>
        <w:jc w:val="both"/>
      </w:pPr>
      <w:r>
        <w:rPr>
          <w:color w:val="000000"/>
        </w:rPr>
        <w:t>дата выдачи документа, удостоверяющего личность: _______________________________</w:t>
      </w:r>
    </w:p>
    <w:p w:rsidR="008027BA" w:rsidRDefault="00432A10">
      <w:pPr>
        <w:jc w:val="both"/>
      </w:pPr>
      <w:r>
        <w:rPr>
          <w:color w:val="000000"/>
        </w:rPr>
        <w:lastRenderedPageBreak/>
        <w:t>кем выдан документ, удостоверяющий личность: _____________________________________ __________________________________________________________________________________</w:t>
      </w:r>
    </w:p>
    <w:p w:rsidR="008027BA" w:rsidRDefault="00432A10">
      <w:pPr>
        <w:jc w:val="both"/>
      </w:pPr>
      <w:r>
        <w:rPr>
          <w:color w:val="000000"/>
        </w:rPr>
        <w:t>номер телефона: _________________ адрес электронной почты: ________________________</w:t>
      </w:r>
    </w:p>
    <w:p w:rsidR="008027BA" w:rsidRDefault="00432A10">
      <w:pPr>
        <w:jc w:val="both"/>
      </w:pPr>
      <w:r>
        <w:rPr>
          <w:color w:val="000000"/>
        </w:rPr>
        <w:t>должность уполномоченного лица юридического лица: __________________________________________________________________ __________________________________________________________________</w:t>
      </w:r>
    </w:p>
    <w:p w:rsidR="008027BA" w:rsidRDefault="008027BA">
      <w:pPr>
        <w:jc w:val="both"/>
        <w:rPr>
          <w:color w:val="000000"/>
        </w:rPr>
      </w:pPr>
    </w:p>
    <w:p w:rsidR="008027BA" w:rsidRDefault="00432A10">
      <w:pPr>
        <w:jc w:val="both"/>
      </w:pPr>
      <w:r>
        <w:rPr>
          <w:color w:val="000000"/>
        </w:rPr>
        <w:t>Сведения о заявителе, являющемся представителем физического лица/индивидуального предпринимателя:</w:t>
      </w:r>
    </w:p>
    <w:p w:rsidR="008027BA" w:rsidRDefault="00432A10">
      <w:pPr>
        <w:jc w:val="both"/>
      </w:pPr>
      <w:r>
        <w:rPr>
          <w:color w:val="000000"/>
        </w:rPr>
        <w:t>фамилия, имя и отчество (последнее – при наличии):</w:t>
      </w:r>
    </w:p>
    <w:p w:rsidR="008027BA" w:rsidRDefault="00432A10">
      <w:pPr>
        <w:jc w:val="both"/>
      </w:pPr>
      <w:r>
        <w:rPr>
          <w:color w:val="000000"/>
        </w:rPr>
        <w:t>_________________________________________________________________________________</w:t>
      </w:r>
    </w:p>
    <w:p w:rsidR="008027BA" w:rsidRDefault="00432A10">
      <w:pPr>
        <w:jc w:val="both"/>
      </w:pPr>
      <w:r>
        <w:rPr>
          <w:color w:val="000000"/>
        </w:rPr>
        <w:t>наименование документа, удостоверяющего личность: ______________________________</w:t>
      </w:r>
    </w:p>
    <w:p w:rsidR="008027BA" w:rsidRDefault="00432A10">
      <w:pPr>
        <w:jc w:val="both"/>
      </w:pPr>
      <w:r>
        <w:rPr>
          <w:color w:val="000000"/>
        </w:rPr>
        <w:t>серия и номер документа, удостоверяющего личность: ______________________________</w:t>
      </w:r>
    </w:p>
    <w:p w:rsidR="008027BA" w:rsidRDefault="00432A10">
      <w:pPr>
        <w:jc w:val="both"/>
      </w:pPr>
      <w:r>
        <w:rPr>
          <w:color w:val="000000"/>
        </w:rPr>
        <w:t>дата выдачи документа, удостоверяющего личность: _______________________________</w:t>
      </w:r>
    </w:p>
    <w:p w:rsidR="008027BA" w:rsidRDefault="00432A10">
      <w:pPr>
        <w:jc w:val="both"/>
      </w:pPr>
      <w:r>
        <w:rPr>
          <w:color w:val="000000"/>
        </w:rPr>
        <w:t>кем выдан документ, удостоверяющий личность: _____________________________________ __________________________________________________________________________________</w:t>
      </w:r>
    </w:p>
    <w:p w:rsidR="008027BA" w:rsidRDefault="00432A10">
      <w:pPr>
        <w:jc w:val="both"/>
      </w:pPr>
      <w:r>
        <w:rPr>
          <w:color w:val="000000"/>
        </w:rPr>
        <w:t>номер телефона: _________________ адрес электронной почты: ________________________</w:t>
      </w:r>
    </w:p>
    <w:p w:rsidR="008027BA" w:rsidRDefault="00432A10">
      <w:pPr>
        <w:jc w:val="both"/>
      </w:pPr>
      <w:r>
        <w:rPr>
          <w:color w:val="000000"/>
        </w:rPr>
        <w:t>Способ получения результата услуги:</w:t>
      </w:r>
    </w:p>
    <w:p w:rsidR="008027BA" w:rsidRDefault="00432A10">
      <w:pPr>
        <w:jc w:val="both"/>
      </w:pPr>
      <w:r>
        <w:rPr>
          <w:color w:val="000000"/>
        </w:rPr>
        <w:t xml:space="preserve">на адрес электронной почты: </w:t>
      </w:r>
      <w:r>
        <w:rPr>
          <w:rFonts w:eastAsia="MS Gothic"/>
          <w:color w:val="000000"/>
        </w:rPr>
        <w:t>☐</w:t>
      </w:r>
      <w:r>
        <w:rPr>
          <w:color w:val="000000"/>
        </w:rPr>
        <w:t xml:space="preserve"> да, </w:t>
      </w:r>
      <w:r>
        <w:rPr>
          <w:rFonts w:eastAsia="MS Gothic"/>
          <w:color w:val="000000"/>
        </w:rPr>
        <w:t>☐</w:t>
      </w:r>
      <w:r>
        <w:rPr>
          <w:color w:val="000000"/>
        </w:rPr>
        <w:t xml:space="preserve"> нет;</w:t>
      </w:r>
    </w:p>
    <w:p w:rsidR="008027BA" w:rsidRDefault="00432A10">
      <w:pPr>
        <w:jc w:val="both"/>
      </w:pPr>
      <w:r>
        <w:rPr>
          <w:color w:val="000000"/>
        </w:rPr>
        <w:t xml:space="preserve">в МФЦ (в случае подачи заявления через МФЦ): </w:t>
      </w:r>
      <w:r>
        <w:rPr>
          <w:rFonts w:eastAsia="MS Gothic"/>
          <w:color w:val="000000"/>
        </w:rPr>
        <w:t>☐</w:t>
      </w:r>
      <w:r>
        <w:rPr>
          <w:color w:val="000000"/>
        </w:rPr>
        <w:t xml:space="preserve"> да, </w:t>
      </w:r>
      <w:r>
        <w:rPr>
          <w:rFonts w:eastAsia="MS Gothic"/>
          <w:color w:val="000000"/>
        </w:rPr>
        <w:t>☐</w:t>
      </w:r>
      <w:r>
        <w:rPr>
          <w:color w:val="000000"/>
        </w:rPr>
        <w:t xml:space="preserve"> нет;</w:t>
      </w:r>
    </w:p>
    <w:p w:rsidR="008027BA" w:rsidRDefault="00432A10">
      <w:pPr>
        <w:jc w:val="both"/>
      </w:pPr>
      <w:r>
        <w:rPr>
          <w:color w:val="000000"/>
        </w:rPr>
        <w:t xml:space="preserve">в администрации***: </w:t>
      </w:r>
      <w:r>
        <w:rPr>
          <w:rFonts w:eastAsia="MS Gothic"/>
          <w:color w:val="000000"/>
        </w:rPr>
        <w:t>☐</w:t>
      </w:r>
      <w:r>
        <w:rPr>
          <w:color w:val="000000"/>
        </w:rPr>
        <w:t xml:space="preserve"> да, </w:t>
      </w:r>
      <w:r>
        <w:rPr>
          <w:rFonts w:eastAsia="MS Gothic"/>
          <w:color w:val="000000"/>
        </w:rPr>
        <w:t>☐</w:t>
      </w:r>
      <w:r>
        <w:rPr>
          <w:color w:val="000000"/>
        </w:rPr>
        <w:t xml:space="preserve"> нет;</w:t>
      </w:r>
    </w:p>
    <w:p w:rsidR="008027BA" w:rsidRDefault="00432A10">
      <w:pPr>
        <w:jc w:val="both"/>
      </w:pPr>
      <w:r>
        <w:rPr>
          <w:color w:val="000000"/>
        </w:rPr>
        <w:t xml:space="preserve">с использованием личного кабинета на Едином портале (в случае подачи заявления через личный кабинет на Едином портале): </w:t>
      </w:r>
      <w:r>
        <w:rPr>
          <w:rFonts w:eastAsia="MS Gothic"/>
          <w:color w:val="000000"/>
        </w:rPr>
        <w:t>☐</w:t>
      </w:r>
      <w:r>
        <w:rPr>
          <w:color w:val="000000"/>
        </w:rPr>
        <w:t xml:space="preserve"> да, </w:t>
      </w:r>
      <w:r>
        <w:rPr>
          <w:rFonts w:eastAsia="MS Gothic"/>
          <w:color w:val="000000"/>
        </w:rPr>
        <w:t>☐</w:t>
      </w:r>
      <w:r>
        <w:rPr>
          <w:color w:val="000000"/>
        </w:rPr>
        <w:t xml:space="preserve"> нет;</w:t>
      </w:r>
    </w:p>
    <w:p w:rsidR="008027BA" w:rsidRDefault="00432A10">
      <w:pPr>
        <w:jc w:val="both"/>
      </w:pPr>
      <w:r>
        <w:rPr>
          <w:color w:val="000000"/>
        </w:rPr>
        <w:t xml:space="preserve">посредством почтового отправления: </w:t>
      </w:r>
      <w:r>
        <w:rPr>
          <w:rFonts w:eastAsia="MS Gothic"/>
          <w:color w:val="000000"/>
        </w:rPr>
        <w:t>☐</w:t>
      </w:r>
      <w:r>
        <w:rPr>
          <w:color w:val="000000"/>
        </w:rPr>
        <w:t xml:space="preserve"> да, </w:t>
      </w:r>
      <w:r>
        <w:rPr>
          <w:rFonts w:eastAsia="MS Gothic"/>
          <w:color w:val="000000"/>
        </w:rPr>
        <w:t>☐</w:t>
      </w:r>
      <w:r>
        <w:rPr>
          <w:color w:val="000000"/>
        </w:rPr>
        <w:t xml:space="preserve"> нет.</w:t>
      </w:r>
    </w:p>
    <w:p w:rsidR="008027BA" w:rsidRDefault="008027BA">
      <w:pPr>
        <w:ind w:firstLine="709"/>
        <w:jc w:val="both"/>
        <w:rPr>
          <w:color w:val="000000"/>
        </w:rPr>
      </w:pPr>
    </w:p>
    <w:p w:rsidR="008027BA" w:rsidRDefault="00432A10">
      <w:pPr>
        <w:jc w:val="both"/>
      </w:pPr>
      <w:r>
        <w:rPr>
          <w:color w:val="000000"/>
        </w:rPr>
        <w:t>Администрация не указывается в случае, если организация предоставления Муниципальной услуги в ходе личного приема в администрации не осуществляется.</w:t>
      </w:r>
    </w:p>
    <w:p w:rsidR="008027BA" w:rsidRDefault="008027BA">
      <w:pPr>
        <w:ind w:firstLine="709"/>
        <w:jc w:val="both"/>
        <w:rPr>
          <w:color w:val="000000"/>
        </w:rPr>
      </w:pPr>
    </w:p>
    <w:p w:rsidR="008027BA" w:rsidRDefault="00432A10">
      <w:pPr>
        <w:spacing w:after="0"/>
        <w:ind w:firstLine="709"/>
        <w:jc w:val="both"/>
      </w:pPr>
      <w:r>
        <w:rPr>
          <w:color w:val="000000"/>
        </w:rPr>
        <w:t>____________________________________</w:t>
      </w:r>
    </w:p>
    <w:p w:rsidR="008027BA" w:rsidRDefault="00432A10">
      <w:pPr>
        <w:ind w:firstLine="709"/>
        <w:jc w:val="both"/>
      </w:pPr>
      <w:r>
        <w:rPr>
          <w:color w:val="000000"/>
        </w:rPr>
        <w:t>ФИО, подпись заявителя (представителя)</w:t>
      </w:r>
    </w:p>
    <w:p w:rsidR="008027BA" w:rsidRDefault="00432A10">
      <w:pPr>
        <w:ind w:firstLine="709"/>
        <w:jc w:val="both"/>
      </w:pPr>
      <w:r>
        <w:rPr>
          <w:color w:val="000000"/>
        </w:rPr>
        <w:t>«_____________»_________________г</w:t>
      </w:r>
    </w:p>
    <w:p w:rsidR="008027BA" w:rsidRDefault="008027BA">
      <w:pPr>
        <w:ind w:firstLine="709"/>
        <w:jc w:val="both"/>
        <w:rPr>
          <w:color w:val="000000"/>
        </w:rPr>
      </w:pPr>
    </w:p>
    <w:p w:rsidR="008027BA" w:rsidRDefault="00432A10">
      <w:pPr>
        <w:ind w:firstLine="709"/>
        <w:jc w:val="both"/>
      </w:pPr>
      <w:r>
        <w:rPr>
          <w:color w:val="000000"/>
        </w:rPr>
        <w:lastRenderedPageBreak/>
        <w:t>*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:rsidR="008027BA" w:rsidRDefault="00432A10">
      <w:pPr>
        <w:ind w:firstLine="709"/>
        <w:jc w:val="both"/>
      </w:pPr>
      <w:r>
        <w:rPr>
          <w:color w:val="000000"/>
        </w:rPr>
        <w:t>** В случае направления запроса посредством ЕПГУ формирование запроса осуществляется посредством заполнения интерактивной формы на ЕПГУ, сведения об идентификаторах юридического лица или индивидуального предпринимателя могут быть автозаполнены посредством информации, содержащейся в ЕСИА.</w:t>
      </w:r>
    </w:p>
    <w:p w:rsidR="008027BA" w:rsidRDefault="008027BA">
      <w:pPr>
        <w:ind w:firstLine="709"/>
        <w:jc w:val="both"/>
        <w:rPr>
          <w:color w:val="000000"/>
        </w:rPr>
      </w:pPr>
    </w:p>
    <w:p w:rsidR="008027BA" w:rsidRDefault="008027BA">
      <w:pPr>
        <w:ind w:firstLine="709"/>
        <w:jc w:val="both"/>
        <w:rPr>
          <w:color w:val="000000"/>
        </w:rPr>
      </w:pPr>
    </w:p>
    <w:p w:rsidR="008027BA" w:rsidRDefault="008027BA">
      <w:pPr>
        <w:ind w:firstLine="709"/>
        <w:jc w:val="both"/>
        <w:rPr>
          <w:color w:val="000000"/>
        </w:rPr>
      </w:pPr>
    </w:p>
    <w:p w:rsidR="008027BA" w:rsidRDefault="008027BA">
      <w:pPr>
        <w:ind w:firstLine="709"/>
        <w:jc w:val="both"/>
        <w:rPr>
          <w:color w:val="000000"/>
        </w:rPr>
      </w:pPr>
    </w:p>
    <w:p w:rsidR="008027BA" w:rsidRDefault="008027BA">
      <w:pPr>
        <w:ind w:firstLine="709"/>
        <w:jc w:val="both"/>
        <w:rPr>
          <w:color w:val="000000"/>
        </w:rPr>
      </w:pPr>
    </w:p>
    <w:p w:rsidR="008027BA" w:rsidRDefault="008027BA">
      <w:pPr>
        <w:ind w:firstLine="709"/>
        <w:jc w:val="both"/>
        <w:rPr>
          <w:color w:val="000000"/>
        </w:rPr>
      </w:pPr>
    </w:p>
    <w:p w:rsidR="008027BA" w:rsidRDefault="008027BA">
      <w:pPr>
        <w:ind w:firstLine="709"/>
        <w:jc w:val="both"/>
        <w:rPr>
          <w:color w:val="000000"/>
        </w:rPr>
      </w:pPr>
    </w:p>
    <w:p w:rsidR="008027BA" w:rsidRDefault="008027BA">
      <w:pPr>
        <w:ind w:firstLine="709"/>
        <w:jc w:val="both"/>
        <w:rPr>
          <w:color w:val="000000"/>
        </w:rPr>
      </w:pPr>
    </w:p>
    <w:p w:rsidR="008027BA" w:rsidRDefault="008027BA">
      <w:pPr>
        <w:ind w:firstLine="709"/>
        <w:jc w:val="both"/>
        <w:rPr>
          <w:color w:val="000000"/>
        </w:rPr>
      </w:pPr>
    </w:p>
    <w:p w:rsidR="008027BA" w:rsidRDefault="008027BA">
      <w:pPr>
        <w:ind w:firstLine="709"/>
        <w:jc w:val="both"/>
        <w:rPr>
          <w:color w:val="000000"/>
        </w:rPr>
      </w:pPr>
    </w:p>
    <w:p w:rsidR="008027BA" w:rsidRDefault="008027BA">
      <w:pPr>
        <w:ind w:firstLine="709"/>
        <w:jc w:val="both"/>
        <w:rPr>
          <w:color w:val="000000"/>
        </w:rPr>
      </w:pPr>
    </w:p>
    <w:p w:rsidR="008027BA" w:rsidRDefault="008027BA">
      <w:pPr>
        <w:ind w:firstLine="709"/>
        <w:jc w:val="both"/>
        <w:rPr>
          <w:color w:val="000000"/>
        </w:rPr>
      </w:pPr>
    </w:p>
    <w:p w:rsidR="008027BA" w:rsidRDefault="008027BA">
      <w:pPr>
        <w:ind w:firstLine="709"/>
        <w:jc w:val="both"/>
        <w:rPr>
          <w:color w:val="000000"/>
        </w:rPr>
      </w:pPr>
    </w:p>
    <w:p w:rsidR="008027BA" w:rsidRDefault="008027BA">
      <w:pPr>
        <w:ind w:firstLine="709"/>
        <w:jc w:val="both"/>
        <w:rPr>
          <w:color w:val="000000"/>
        </w:rPr>
      </w:pPr>
    </w:p>
    <w:p w:rsidR="008027BA" w:rsidRDefault="008027BA">
      <w:pPr>
        <w:ind w:firstLine="709"/>
        <w:jc w:val="both"/>
        <w:rPr>
          <w:color w:val="000000"/>
        </w:rPr>
      </w:pPr>
    </w:p>
    <w:p w:rsidR="008027BA" w:rsidRDefault="008027BA">
      <w:pPr>
        <w:ind w:firstLine="709"/>
        <w:jc w:val="both"/>
        <w:rPr>
          <w:color w:val="000000"/>
        </w:rPr>
      </w:pPr>
    </w:p>
    <w:p w:rsidR="008027BA" w:rsidRDefault="008027BA">
      <w:pPr>
        <w:ind w:firstLine="709"/>
        <w:jc w:val="both"/>
        <w:rPr>
          <w:color w:val="000000"/>
        </w:rPr>
      </w:pPr>
    </w:p>
    <w:p w:rsidR="008027BA" w:rsidRDefault="008027BA">
      <w:pPr>
        <w:ind w:firstLine="709"/>
        <w:jc w:val="both"/>
        <w:rPr>
          <w:color w:val="000000"/>
        </w:rPr>
      </w:pPr>
    </w:p>
    <w:p w:rsidR="008027BA" w:rsidRDefault="008027BA">
      <w:pPr>
        <w:ind w:firstLine="709"/>
        <w:jc w:val="both"/>
        <w:rPr>
          <w:color w:val="000000"/>
        </w:rPr>
      </w:pPr>
    </w:p>
    <w:p w:rsidR="008027BA" w:rsidRDefault="008027BA">
      <w:pPr>
        <w:ind w:firstLine="709"/>
        <w:jc w:val="both"/>
        <w:rPr>
          <w:color w:val="000000"/>
        </w:rPr>
      </w:pPr>
    </w:p>
    <w:p w:rsidR="008027BA" w:rsidRDefault="008027BA">
      <w:pPr>
        <w:ind w:firstLine="709"/>
        <w:jc w:val="both"/>
        <w:rPr>
          <w:color w:val="000000"/>
        </w:rPr>
      </w:pPr>
    </w:p>
    <w:p w:rsidR="008027BA" w:rsidRDefault="008027BA">
      <w:pPr>
        <w:ind w:firstLine="709"/>
        <w:jc w:val="both"/>
        <w:rPr>
          <w:color w:val="000000"/>
        </w:rPr>
      </w:pPr>
    </w:p>
    <w:p w:rsidR="008027BA" w:rsidRDefault="008027BA">
      <w:pPr>
        <w:ind w:firstLine="709"/>
        <w:jc w:val="both"/>
        <w:rPr>
          <w:color w:val="000000"/>
        </w:rPr>
      </w:pPr>
    </w:p>
    <w:p w:rsidR="008027BA" w:rsidRDefault="008027BA">
      <w:pPr>
        <w:ind w:firstLine="709"/>
        <w:jc w:val="both"/>
        <w:rPr>
          <w:color w:val="000000"/>
        </w:rPr>
      </w:pPr>
    </w:p>
    <w:p w:rsidR="008027BA" w:rsidRDefault="008027BA">
      <w:pPr>
        <w:ind w:firstLine="709"/>
        <w:jc w:val="both"/>
        <w:rPr>
          <w:color w:val="000000"/>
        </w:rPr>
      </w:pPr>
    </w:p>
    <w:p w:rsidR="008027BA" w:rsidRDefault="00432A10">
      <w:pPr>
        <w:spacing w:after="29"/>
        <w:ind w:left="5245"/>
      </w:pPr>
      <w:r>
        <w:rPr>
          <w:color w:val="000000"/>
        </w:rPr>
        <w:lastRenderedPageBreak/>
        <w:t>Приложение № 5</w:t>
      </w:r>
    </w:p>
    <w:p w:rsidR="008027BA" w:rsidRDefault="00432A10">
      <w:pPr>
        <w:spacing w:after="29"/>
        <w:ind w:left="5245"/>
      </w:pPr>
      <w:r>
        <w:rPr>
          <w:color w:val="000000"/>
        </w:rPr>
        <w:t>к настоящему Административному</w:t>
      </w:r>
    </w:p>
    <w:p w:rsidR="008027BA" w:rsidRDefault="00432A10">
      <w:pPr>
        <w:spacing w:after="29"/>
        <w:ind w:left="5245"/>
      </w:pPr>
      <w:r>
        <w:rPr>
          <w:color w:val="000000"/>
        </w:rPr>
        <w:t>регламенту</w:t>
      </w:r>
    </w:p>
    <w:p w:rsidR="008027BA" w:rsidRDefault="008027BA">
      <w:pPr>
        <w:ind w:firstLine="709"/>
        <w:jc w:val="both"/>
        <w:rPr>
          <w:color w:val="000000"/>
        </w:rPr>
      </w:pPr>
    </w:p>
    <w:p w:rsidR="008027BA" w:rsidRDefault="00432A10">
      <w:pPr>
        <w:spacing w:after="0"/>
        <w:ind w:firstLine="709"/>
      </w:pPr>
      <w:r>
        <w:rPr>
          <w:i/>
          <w:iCs/>
          <w:color w:val="000000"/>
        </w:rPr>
        <w:t xml:space="preserve">Форма решения об отказе </w:t>
      </w:r>
    </w:p>
    <w:p w:rsidR="008027BA" w:rsidRDefault="00432A10">
      <w:pPr>
        <w:ind w:firstLine="709"/>
      </w:pPr>
      <w:r>
        <w:rPr>
          <w:i/>
          <w:iCs/>
          <w:color w:val="000000"/>
        </w:rPr>
        <w:t>в приеме и регистрации документов</w:t>
      </w:r>
    </w:p>
    <w:p w:rsidR="008027BA" w:rsidRDefault="008027BA">
      <w:pPr>
        <w:ind w:firstLine="709"/>
        <w:jc w:val="both"/>
        <w:rPr>
          <w:color w:val="000000"/>
        </w:rPr>
      </w:pPr>
    </w:p>
    <w:p w:rsidR="008027BA" w:rsidRDefault="00432A10">
      <w:pPr>
        <w:spacing w:after="0"/>
        <w:ind w:firstLine="709"/>
        <w:jc w:val="right"/>
      </w:pPr>
      <w:r>
        <w:rPr>
          <w:color w:val="000000"/>
        </w:rPr>
        <w:t>_____________________________________________________________</w:t>
      </w:r>
    </w:p>
    <w:p w:rsidR="008027BA" w:rsidRDefault="00432A10">
      <w:pPr>
        <w:ind w:firstLine="709"/>
        <w:jc w:val="right"/>
      </w:pPr>
      <w:r>
        <w:rPr>
          <w:color w:val="000000"/>
        </w:rPr>
        <w:t>Наименование органа, уполномоченного на предоставление услуги</w:t>
      </w:r>
    </w:p>
    <w:p w:rsidR="008027BA" w:rsidRDefault="008027BA">
      <w:pPr>
        <w:ind w:firstLine="709"/>
        <w:jc w:val="right"/>
        <w:rPr>
          <w:color w:val="000000"/>
        </w:rPr>
      </w:pPr>
    </w:p>
    <w:p w:rsidR="008027BA" w:rsidRDefault="00432A10">
      <w:pPr>
        <w:ind w:firstLine="709"/>
        <w:jc w:val="right"/>
      </w:pPr>
      <w:r>
        <w:rPr>
          <w:color w:val="000000"/>
        </w:rPr>
        <w:t>Кому: ________________________________</w:t>
      </w:r>
    </w:p>
    <w:p w:rsidR="008027BA" w:rsidRDefault="00432A10">
      <w:pPr>
        <w:ind w:firstLine="709"/>
        <w:jc w:val="right"/>
      </w:pPr>
      <w:r>
        <w:rPr>
          <w:color w:val="000000"/>
        </w:rPr>
        <w:t>Контактные данные: ___________________</w:t>
      </w:r>
    </w:p>
    <w:p w:rsidR="008027BA" w:rsidRDefault="00432A10">
      <w:pPr>
        <w:ind w:firstLine="709"/>
        <w:jc w:val="right"/>
      </w:pPr>
      <w:r>
        <w:rPr>
          <w:color w:val="000000"/>
        </w:rPr>
        <w:t>_____________________________________</w:t>
      </w:r>
    </w:p>
    <w:p w:rsidR="008027BA" w:rsidRDefault="008027BA">
      <w:pPr>
        <w:ind w:firstLine="709"/>
        <w:jc w:val="both"/>
        <w:rPr>
          <w:color w:val="000000"/>
        </w:rPr>
      </w:pPr>
    </w:p>
    <w:p w:rsidR="008027BA" w:rsidRDefault="00432A10">
      <w:pPr>
        <w:ind w:firstLine="709"/>
        <w:jc w:val="center"/>
      </w:pPr>
      <w:r>
        <w:rPr>
          <w:color w:val="000000"/>
        </w:rPr>
        <w:t>Решение об отказе в приеме и регистрации документов, необходимых для предоставления муниципальной услуги</w:t>
      </w:r>
    </w:p>
    <w:p w:rsidR="008027BA" w:rsidRDefault="008027BA">
      <w:pPr>
        <w:ind w:firstLine="709"/>
        <w:jc w:val="both"/>
        <w:rPr>
          <w:color w:val="000000"/>
        </w:rPr>
      </w:pPr>
    </w:p>
    <w:p w:rsidR="008027BA" w:rsidRDefault="00432A10">
      <w:pPr>
        <w:ind w:firstLine="709"/>
        <w:jc w:val="both"/>
      </w:pPr>
      <w:r>
        <w:rPr>
          <w:color w:val="000000"/>
        </w:rPr>
        <w:t>от _____________ 20__ г.№_____</w:t>
      </w:r>
    </w:p>
    <w:p w:rsidR="008027BA" w:rsidRDefault="008027BA">
      <w:pPr>
        <w:ind w:firstLine="709"/>
        <w:jc w:val="both"/>
        <w:rPr>
          <w:color w:val="000000"/>
        </w:rPr>
      </w:pPr>
    </w:p>
    <w:p w:rsidR="008027BA" w:rsidRDefault="00432A10">
      <w:pPr>
        <w:ind w:firstLine="709"/>
        <w:jc w:val="both"/>
      </w:pPr>
      <w:r>
        <w:rPr>
          <w:color w:val="000000"/>
        </w:rPr>
        <w:t>По результатам рассмотрения заявления от _____________ № _______ (Заявитель _____________________) принято решение об отказе в приеме и регистрации документов для оказания муниципальной услуги по следующим основаниям: _______________________________________________________</w:t>
      </w:r>
    </w:p>
    <w:p w:rsidR="008027BA" w:rsidRDefault="00432A10">
      <w:pPr>
        <w:jc w:val="both"/>
      </w:pPr>
      <w:r>
        <w:rPr>
          <w:color w:val="000000"/>
        </w:rPr>
        <w:t>___________________________________________________________________________________________________________________________________ .</w:t>
      </w:r>
    </w:p>
    <w:p w:rsidR="008027BA" w:rsidRDefault="00432A10">
      <w:pPr>
        <w:jc w:val="both"/>
      </w:pPr>
      <w:r>
        <w:rPr>
          <w:color w:val="000000"/>
        </w:rPr>
        <w:t>Дополнительно информируем: __________________________________ _________________________________________________________________ .</w:t>
      </w:r>
    </w:p>
    <w:p w:rsidR="008027BA" w:rsidRDefault="00432A10">
      <w:pPr>
        <w:jc w:val="both"/>
      </w:pPr>
      <w:r>
        <w:rPr>
          <w:color w:val="000000"/>
        </w:rPr>
        <w:t>Вы вправе повторно обратиться с заявлением после устранения указанных нарушений.</w:t>
      </w:r>
    </w:p>
    <w:p w:rsidR="008027BA" w:rsidRDefault="00432A10">
      <w:pPr>
        <w:jc w:val="both"/>
      </w:pPr>
      <w:r>
        <w:rPr>
          <w:color w:val="000000"/>
        </w:rPr>
        <w:t>Данный отказ может быть обжалован в досудебном порядке путем направления жалобы, а также в судебном порядке</w:t>
      </w:r>
    </w:p>
    <w:p w:rsidR="008027BA" w:rsidRDefault="008027BA">
      <w:pPr>
        <w:pBdr>
          <w:bottom w:val="single" w:sz="12" w:space="1" w:color="000000"/>
        </w:pBdr>
        <w:spacing w:after="0"/>
        <w:ind w:firstLine="709"/>
        <w:jc w:val="both"/>
        <w:rPr>
          <w:color w:val="000000"/>
        </w:rPr>
      </w:pPr>
    </w:p>
    <w:p w:rsidR="008027BA" w:rsidRDefault="00432A10">
      <w:pPr>
        <w:ind w:firstLine="709"/>
        <w:jc w:val="both"/>
      </w:pPr>
      <w:r>
        <w:rPr>
          <w:color w:val="000000"/>
        </w:rPr>
        <w:t>Должность сотрудника, принявшего решение</w:t>
      </w:r>
    </w:p>
    <w:p w:rsidR="008027BA" w:rsidRDefault="00432A10">
      <w:pPr>
        <w:spacing w:after="0"/>
        <w:jc w:val="both"/>
      </w:pPr>
      <w:r>
        <w:rPr>
          <w:color w:val="000000"/>
        </w:rPr>
        <w:t>__________________________________________________________________</w:t>
      </w:r>
    </w:p>
    <w:p w:rsidR="008027BA" w:rsidRDefault="00432A10">
      <w:pPr>
        <w:ind w:firstLine="709"/>
        <w:jc w:val="both"/>
      </w:pPr>
      <w:r>
        <w:rPr>
          <w:color w:val="000000"/>
        </w:rPr>
        <w:t>Подпись Расшифровка подписи И.О.Ф.</w:t>
      </w:r>
    </w:p>
    <w:p w:rsidR="008027BA" w:rsidRDefault="008027BA">
      <w:pPr>
        <w:ind w:firstLine="709"/>
        <w:jc w:val="right"/>
        <w:rPr>
          <w:color w:val="000000"/>
        </w:rPr>
      </w:pPr>
    </w:p>
    <w:p w:rsidR="008027BA" w:rsidRDefault="00432A10">
      <w:pPr>
        <w:spacing w:after="29"/>
        <w:ind w:left="5669" w:right="-57" w:hanging="227"/>
      </w:pPr>
      <w:r>
        <w:rPr>
          <w:color w:val="000000"/>
        </w:rPr>
        <w:lastRenderedPageBreak/>
        <w:t>Приложение № 6</w:t>
      </w:r>
    </w:p>
    <w:p w:rsidR="008027BA" w:rsidRDefault="00432A10">
      <w:pPr>
        <w:spacing w:after="29"/>
        <w:ind w:left="5670"/>
      </w:pPr>
      <w:r>
        <w:rPr>
          <w:color w:val="000000"/>
        </w:rPr>
        <w:t>к настоящему Административному</w:t>
      </w:r>
    </w:p>
    <w:p w:rsidR="008027BA" w:rsidRDefault="00432A10">
      <w:pPr>
        <w:spacing w:after="29"/>
        <w:ind w:left="5670"/>
      </w:pPr>
      <w:r>
        <w:rPr>
          <w:color w:val="000000"/>
        </w:rPr>
        <w:t>регламенту</w:t>
      </w:r>
    </w:p>
    <w:p w:rsidR="008027BA" w:rsidRDefault="008027BA">
      <w:pPr>
        <w:ind w:firstLine="709"/>
        <w:jc w:val="both"/>
        <w:rPr>
          <w:color w:val="000000"/>
        </w:rPr>
      </w:pPr>
    </w:p>
    <w:p w:rsidR="008027BA" w:rsidRDefault="00432A10">
      <w:pPr>
        <w:ind w:firstLine="709"/>
        <w:jc w:val="both"/>
      </w:pPr>
      <w:r>
        <w:rPr>
          <w:color w:val="000000"/>
        </w:rPr>
        <w:t>Описание административных процедур (АП) и административных действий (АД)</w:t>
      </w:r>
    </w:p>
    <w:tbl>
      <w:tblPr>
        <w:tblW w:w="10036" w:type="dxa"/>
        <w:tblInd w:w="-115" w:type="dxa"/>
        <w:tblCellMar>
          <w:left w:w="7" w:type="dxa"/>
          <w:right w:w="0" w:type="dxa"/>
        </w:tblCellMar>
        <w:tblLook w:val="04A0"/>
      </w:tblPr>
      <w:tblGrid>
        <w:gridCol w:w="681"/>
        <w:gridCol w:w="2408"/>
        <w:gridCol w:w="2134"/>
        <w:gridCol w:w="2653"/>
        <w:gridCol w:w="2160"/>
      </w:tblGrid>
      <w:tr w:rsidR="008027BA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027BA" w:rsidRDefault="00432A10">
            <w:pPr>
              <w:ind w:left="113"/>
              <w:jc w:val="both"/>
            </w:pPr>
            <w:r>
              <w:rPr>
                <w:color w:val="000000"/>
              </w:rPr>
              <w:t>№п/п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027BA" w:rsidRDefault="00432A10">
            <w:pPr>
              <w:spacing w:after="0"/>
              <w:jc w:val="center"/>
            </w:pPr>
            <w:r>
              <w:rPr>
                <w:color w:val="000000"/>
              </w:rPr>
              <w:t>Место выполнения действия/ используемая ИС*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027BA" w:rsidRDefault="00432A10">
            <w:pPr>
              <w:jc w:val="center"/>
            </w:pPr>
            <w:r>
              <w:rPr>
                <w:color w:val="000000"/>
              </w:rPr>
              <w:t>Процедуры*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027BA" w:rsidRDefault="00432A10">
            <w:pPr>
              <w:spacing w:after="29"/>
              <w:jc w:val="center"/>
            </w:pPr>
            <w:r>
              <w:rPr>
                <w:color w:val="000000"/>
              </w:rPr>
              <w:t>Действия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7BA" w:rsidRDefault="00432A10">
            <w:pPr>
              <w:jc w:val="center"/>
            </w:pPr>
            <w:r>
              <w:rPr>
                <w:color w:val="000000"/>
              </w:rPr>
              <w:t>Максимальный срок</w:t>
            </w:r>
          </w:p>
        </w:tc>
      </w:tr>
      <w:tr w:rsidR="008027BA">
        <w:trPr>
          <w:trHeight w:val="1472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027BA" w:rsidRDefault="00432A10">
            <w:pPr>
              <w:ind w:left="113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027BA" w:rsidRDefault="00432A10">
            <w:pPr>
              <w:spacing w:after="29"/>
              <w:jc w:val="both"/>
            </w:pPr>
            <w:r>
              <w:rPr>
                <w:color w:val="000000"/>
              </w:rPr>
              <w:t>Пилотный субъект/ПГС*</w:t>
            </w:r>
          </w:p>
          <w:p w:rsidR="008027BA" w:rsidRDefault="008027BA">
            <w:pPr>
              <w:spacing w:after="29"/>
              <w:jc w:val="both"/>
              <w:rPr>
                <w:color w:val="000000"/>
              </w:rPr>
            </w:pPr>
          </w:p>
          <w:p w:rsidR="008027BA" w:rsidRDefault="008027BA">
            <w:pPr>
              <w:spacing w:after="29"/>
              <w:jc w:val="both"/>
              <w:rPr>
                <w:color w:val="000000"/>
              </w:rPr>
            </w:pPr>
          </w:p>
          <w:p w:rsidR="008027BA" w:rsidRDefault="008027BA">
            <w:pPr>
              <w:spacing w:after="29"/>
              <w:jc w:val="both"/>
              <w:rPr>
                <w:color w:val="000000"/>
              </w:rPr>
            </w:pPr>
          </w:p>
        </w:tc>
        <w:tc>
          <w:tcPr>
            <w:tcW w:w="2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027BA" w:rsidRDefault="00432A10">
            <w:r>
              <w:rPr>
                <w:color w:val="000000"/>
              </w:rPr>
              <w:t>АП1. Проверка документов и регистрация заявления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027BA" w:rsidRDefault="00432A10">
            <w:pPr>
              <w:spacing w:after="29"/>
            </w:pPr>
            <w:r>
              <w:rPr>
                <w:color w:val="000000"/>
              </w:rPr>
              <w:t>АД1.</w:t>
            </w:r>
          </w:p>
          <w:p w:rsidR="008027BA" w:rsidRDefault="00432A10">
            <w:pPr>
              <w:spacing w:after="29"/>
            </w:pPr>
            <w:r>
              <w:rPr>
                <w:color w:val="000000"/>
              </w:rPr>
              <w:t>1. Контроль комплектности предоставленных документов</w:t>
            </w:r>
          </w:p>
        </w:tc>
        <w:tc>
          <w:tcPr>
            <w:tcW w:w="21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7BA" w:rsidRDefault="00432A10">
            <w:pPr>
              <w:jc w:val="both"/>
            </w:pPr>
            <w:r>
              <w:rPr>
                <w:color w:val="000000"/>
              </w:rPr>
              <w:t>До 1 рабочего дня (не включается в срок предоставления услуги)</w:t>
            </w:r>
          </w:p>
        </w:tc>
      </w:tr>
      <w:tr w:rsidR="008027BA">
        <w:trPr>
          <w:trHeight w:val="939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027BA" w:rsidRDefault="00432A10">
            <w:pPr>
              <w:ind w:left="113"/>
              <w:jc w:val="both"/>
            </w:pPr>
            <w:r>
              <w:rPr>
                <w:color w:val="000000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027BA" w:rsidRDefault="00432A10">
            <w:pPr>
              <w:spacing w:after="29"/>
              <w:jc w:val="both"/>
            </w:pPr>
            <w:r>
              <w:rPr>
                <w:color w:val="000000"/>
              </w:rPr>
              <w:t>Пилотный субъект/ПГС</w:t>
            </w:r>
          </w:p>
          <w:p w:rsidR="008027BA" w:rsidRDefault="008027BA">
            <w:pPr>
              <w:spacing w:after="29"/>
              <w:jc w:val="both"/>
              <w:rPr>
                <w:color w:val="000000"/>
              </w:rPr>
            </w:pPr>
          </w:p>
        </w:tc>
        <w:tc>
          <w:tcPr>
            <w:tcW w:w="2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027BA" w:rsidRDefault="008027BA">
            <w:pPr>
              <w:rPr>
                <w:color w:val="000000"/>
              </w:rPr>
            </w:pP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027BA" w:rsidRDefault="00432A10">
            <w:pPr>
              <w:spacing w:after="29"/>
            </w:pPr>
            <w:r>
              <w:rPr>
                <w:color w:val="000000"/>
              </w:rPr>
              <w:t>АД1.</w:t>
            </w:r>
          </w:p>
          <w:p w:rsidR="008027BA" w:rsidRDefault="00432A10">
            <w:pPr>
              <w:spacing w:after="29"/>
            </w:pPr>
            <w:r>
              <w:rPr>
                <w:color w:val="000000"/>
              </w:rPr>
              <w:t>2. Подтверждение полномочий представителя заявителя</w:t>
            </w:r>
          </w:p>
        </w:tc>
        <w:tc>
          <w:tcPr>
            <w:tcW w:w="21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7BA" w:rsidRDefault="008027BA">
            <w:pPr>
              <w:rPr>
                <w:color w:val="000000"/>
              </w:rPr>
            </w:pPr>
          </w:p>
        </w:tc>
      </w:tr>
      <w:tr w:rsidR="008027BA">
        <w:trPr>
          <w:trHeight w:val="939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027BA" w:rsidRDefault="00432A10">
            <w:pPr>
              <w:ind w:left="113"/>
              <w:jc w:val="both"/>
            </w:pPr>
            <w:r>
              <w:rPr>
                <w:color w:val="000000"/>
              </w:rPr>
              <w:t>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027BA" w:rsidRDefault="00432A10">
            <w:pPr>
              <w:spacing w:after="29"/>
              <w:jc w:val="both"/>
            </w:pPr>
            <w:r>
              <w:rPr>
                <w:color w:val="000000"/>
              </w:rPr>
              <w:t>Пилотный субъект/ПГС</w:t>
            </w:r>
          </w:p>
        </w:tc>
        <w:tc>
          <w:tcPr>
            <w:tcW w:w="2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027BA" w:rsidRDefault="008027BA">
            <w:pPr>
              <w:rPr>
                <w:color w:val="000000"/>
              </w:rPr>
            </w:pP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027BA" w:rsidRDefault="00432A10">
            <w:pPr>
              <w:spacing w:after="29"/>
            </w:pPr>
            <w:r>
              <w:rPr>
                <w:color w:val="000000"/>
              </w:rPr>
              <w:t>АД1.</w:t>
            </w:r>
          </w:p>
          <w:p w:rsidR="008027BA" w:rsidRDefault="00432A10">
            <w:pPr>
              <w:spacing w:after="29"/>
            </w:pPr>
            <w:r>
              <w:rPr>
                <w:color w:val="000000"/>
              </w:rPr>
              <w:t>3. Регистрация заявления</w:t>
            </w:r>
          </w:p>
        </w:tc>
        <w:tc>
          <w:tcPr>
            <w:tcW w:w="21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7BA" w:rsidRDefault="008027BA">
            <w:pPr>
              <w:rPr>
                <w:color w:val="000000"/>
              </w:rPr>
            </w:pPr>
          </w:p>
        </w:tc>
      </w:tr>
      <w:tr w:rsidR="008027BA">
        <w:trPr>
          <w:trHeight w:val="221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027BA" w:rsidRDefault="00432A10">
            <w:pPr>
              <w:ind w:left="113"/>
              <w:jc w:val="both"/>
            </w:pPr>
            <w:r>
              <w:rPr>
                <w:color w:val="000000"/>
              </w:rPr>
              <w:t>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027BA" w:rsidRDefault="00432A10">
            <w:pPr>
              <w:spacing w:after="29"/>
              <w:jc w:val="both"/>
            </w:pPr>
            <w:r>
              <w:rPr>
                <w:color w:val="000000"/>
              </w:rPr>
              <w:t>Пилотный субъект/ПГС</w:t>
            </w:r>
          </w:p>
          <w:p w:rsidR="008027BA" w:rsidRDefault="008027BA">
            <w:pPr>
              <w:spacing w:after="29"/>
              <w:jc w:val="both"/>
              <w:rPr>
                <w:color w:val="000000"/>
              </w:rPr>
            </w:pPr>
          </w:p>
        </w:tc>
        <w:tc>
          <w:tcPr>
            <w:tcW w:w="2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027BA" w:rsidRDefault="00432A10">
            <w:r>
              <w:rPr>
                <w:color w:val="000000"/>
              </w:rPr>
              <w:t>АП2. Получение сведений посредством СМЭВ</w:t>
            </w:r>
          </w:p>
          <w:p w:rsidR="008027BA" w:rsidRDefault="00432A10">
            <w:r>
              <w:rPr>
                <w:color w:val="000000"/>
              </w:rPr>
              <w:t>АП3. Рассмотрение документов и сведений</w:t>
            </w:r>
          </w:p>
          <w:p w:rsidR="008027BA" w:rsidRDefault="008027BA">
            <w:pPr>
              <w:rPr>
                <w:color w:val="000000"/>
              </w:rPr>
            </w:pPr>
          </w:p>
          <w:p w:rsidR="008027BA" w:rsidRDefault="00432A10">
            <w:r>
              <w:rPr>
                <w:color w:val="000000"/>
              </w:rPr>
              <w:t>АП4. Принятие решения о предоставлении услуги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027BA" w:rsidRDefault="00432A10">
            <w:pPr>
              <w:spacing w:after="29"/>
            </w:pPr>
            <w:r>
              <w:rPr>
                <w:color w:val="000000"/>
              </w:rPr>
              <w:t>АД1.</w:t>
            </w:r>
          </w:p>
          <w:p w:rsidR="008027BA" w:rsidRDefault="00432A10">
            <w:pPr>
              <w:spacing w:after="29"/>
            </w:pPr>
            <w:r>
              <w:rPr>
                <w:color w:val="000000"/>
              </w:rPr>
              <w:t xml:space="preserve">4. Принятие решения об отказе в приеме документов </w:t>
            </w:r>
          </w:p>
          <w:p w:rsidR="008027BA" w:rsidRDefault="00432A10">
            <w:pPr>
              <w:spacing w:after="29"/>
            </w:pPr>
            <w:r>
              <w:rPr>
                <w:color w:val="000000"/>
              </w:rPr>
              <w:t>АД2.</w:t>
            </w:r>
          </w:p>
          <w:p w:rsidR="008027BA" w:rsidRDefault="00432A10">
            <w:pPr>
              <w:spacing w:after="29"/>
            </w:pPr>
            <w:r>
              <w:rPr>
                <w:color w:val="000000"/>
              </w:rPr>
              <w:t>1. Принятие решения о предоставлении услуги</w:t>
            </w:r>
          </w:p>
        </w:tc>
        <w:tc>
          <w:tcPr>
            <w:tcW w:w="21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7BA" w:rsidRDefault="00432A10">
            <w:pPr>
              <w:jc w:val="both"/>
            </w:pPr>
            <w:r>
              <w:rPr>
                <w:color w:val="000000"/>
              </w:rPr>
              <w:t>До 5 рабочих дней</w:t>
            </w:r>
          </w:p>
        </w:tc>
      </w:tr>
      <w:tr w:rsidR="008027BA">
        <w:trPr>
          <w:trHeight w:val="1289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027BA" w:rsidRDefault="00432A10">
            <w:pPr>
              <w:ind w:left="113"/>
              <w:jc w:val="both"/>
            </w:pPr>
            <w:r>
              <w:rPr>
                <w:color w:val="000000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027BA" w:rsidRDefault="00432A10">
            <w:pPr>
              <w:spacing w:after="29"/>
              <w:jc w:val="both"/>
            </w:pPr>
            <w:r>
              <w:rPr>
                <w:color w:val="000000"/>
              </w:rPr>
              <w:t>Пилотный субъект/ПГС</w:t>
            </w:r>
          </w:p>
          <w:p w:rsidR="008027BA" w:rsidRDefault="008027BA">
            <w:pPr>
              <w:spacing w:after="29"/>
              <w:jc w:val="both"/>
              <w:rPr>
                <w:color w:val="000000"/>
              </w:rPr>
            </w:pPr>
          </w:p>
        </w:tc>
        <w:tc>
          <w:tcPr>
            <w:tcW w:w="2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027BA" w:rsidRDefault="008027BA">
            <w:pPr>
              <w:rPr>
                <w:color w:val="000000"/>
              </w:rPr>
            </w:pP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027BA" w:rsidRDefault="00432A10">
            <w:pPr>
              <w:spacing w:after="29"/>
            </w:pPr>
            <w:r>
              <w:rPr>
                <w:color w:val="000000"/>
              </w:rPr>
              <w:t>АД2.</w:t>
            </w:r>
          </w:p>
          <w:p w:rsidR="008027BA" w:rsidRDefault="00432A10">
            <w:pPr>
              <w:spacing w:after="29"/>
            </w:pPr>
            <w:r>
              <w:rPr>
                <w:color w:val="000000"/>
              </w:rPr>
              <w:t>2. Формирование решения о предоставлении услуги</w:t>
            </w:r>
          </w:p>
        </w:tc>
        <w:tc>
          <w:tcPr>
            <w:tcW w:w="21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7BA" w:rsidRDefault="008027BA">
            <w:pPr>
              <w:rPr>
                <w:color w:val="000000"/>
              </w:rPr>
            </w:pPr>
          </w:p>
        </w:tc>
      </w:tr>
      <w:tr w:rsidR="008027BA">
        <w:trPr>
          <w:trHeight w:val="1289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027BA" w:rsidRDefault="00432A10">
            <w:pPr>
              <w:ind w:left="113"/>
              <w:jc w:val="both"/>
            </w:pPr>
            <w:r>
              <w:rPr>
                <w:color w:val="000000"/>
              </w:rPr>
              <w:t>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027BA" w:rsidRDefault="00432A10">
            <w:pPr>
              <w:spacing w:after="29"/>
              <w:jc w:val="both"/>
            </w:pPr>
            <w:r>
              <w:rPr>
                <w:color w:val="000000"/>
              </w:rPr>
              <w:t>Пилотный субъект/ПГС</w:t>
            </w:r>
          </w:p>
          <w:p w:rsidR="008027BA" w:rsidRDefault="008027BA">
            <w:pPr>
              <w:spacing w:after="29"/>
              <w:jc w:val="both"/>
              <w:rPr>
                <w:color w:val="000000"/>
              </w:rPr>
            </w:pPr>
          </w:p>
        </w:tc>
        <w:tc>
          <w:tcPr>
            <w:tcW w:w="2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027BA" w:rsidRDefault="008027BA">
            <w:pPr>
              <w:rPr>
                <w:color w:val="000000"/>
              </w:rPr>
            </w:pP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027BA" w:rsidRDefault="00432A10">
            <w:pPr>
              <w:spacing w:after="29"/>
            </w:pPr>
            <w:r>
              <w:rPr>
                <w:color w:val="000000"/>
              </w:rPr>
              <w:t>АД2.</w:t>
            </w:r>
          </w:p>
          <w:p w:rsidR="008027BA" w:rsidRDefault="00432A10">
            <w:pPr>
              <w:spacing w:after="29"/>
            </w:pPr>
            <w:r>
              <w:rPr>
                <w:color w:val="000000"/>
              </w:rPr>
              <w:t>3. Принятие решения об отказе в предоставлении услуги</w:t>
            </w:r>
          </w:p>
        </w:tc>
        <w:tc>
          <w:tcPr>
            <w:tcW w:w="21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7BA" w:rsidRDefault="008027BA">
            <w:pPr>
              <w:rPr>
                <w:color w:val="000000"/>
              </w:rPr>
            </w:pPr>
          </w:p>
        </w:tc>
      </w:tr>
    </w:tbl>
    <w:p w:rsidR="008027BA" w:rsidRDefault="00432A10">
      <w:pPr>
        <w:spacing w:after="0"/>
        <w:jc w:val="both"/>
      </w:pPr>
      <w:r>
        <w:rPr>
          <w:color w:val="000000"/>
        </w:rPr>
        <w:t>* ИС - информационная система.</w:t>
      </w:r>
    </w:p>
    <w:p w:rsidR="008027BA" w:rsidRDefault="00432A10">
      <w:pPr>
        <w:spacing w:after="0"/>
        <w:jc w:val="both"/>
      </w:pPr>
      <w:r>
        <w:rPr>
          <w:color w:val="000000"/>
        </w:rPr>
        <w:t>* Процедуры - полный перечень административных процедур и действий содержится в соответствующем справочнике.</w:t>
      </w:r>
    </w:p>
    <w:p w:rsidR="008027BA" w:rsidRDefault="00432A10">
      <w:pPr>
        <w:spacing w:after="0"/>
        <w:jc w:val="both"/>
      </w:pPr>
      <w:r>
        <w:rPr>
          <w:color w:val="000000"/>
        </w:rPr>
        <w:t>*ПГС - модуль выполнения участниками информационного взаимодействия административных процедур (действий) при предоставлении государственных, муниципальных и иных услуг, исполнении государственных, муниципальных и иных функций, содержащихся в разделах федерального реестра государственных и муниципальных услуг (функций).</w:t>
      </w:r>
    </w:p>
    <w:p w:rsidR="008027BA" w:rsidRDefault="008027BA">
      <w:pPr>
        <w:jc w:val="right"/>
        <w:rPr>
          <w:color w:val="000000"/>
        </w:rPr>
      </w:pPr>
    </w:p>
    <w:p w:rsidR="008027BA" w:rsidRDefault="008027BA">
      <w:pPr>
        <w:jc w:val="center"/>
        <w:rPr>
          <w:color w:val="000000"/>
        </w:rPr>
      </w:pPr>
    </w:p>
    <w:p w:rsidR="008027BA" w:rsidRDefault="00432A10">
      <w:pPr>
        <w:spacing w:after="29"/>
        <w:ind w:left="5245"/>
      </w:pPr>
      <w:r>
        <w:rPr>
          <w:color w:val="000000"/>
        </w:rPr>
        <w:lastRenderedPageBreak/>
        <w:t>Приложение № 7</w:t>
      </w:r>
    </w:p>
    <w:p w:rsidR="008027BA" w:rsidRDefault="00432A10">
      <w:pPr>
        <w:spacing w:after="29"/>
        <w:ind w:left="5245"/>
      </w:pPr>
      <w:r>
        <w:rPr>
          <w:color w:val="000000"/>
        </w:rPr>
        <w:t>к настоящему Административному</w:t>
      </w:r>
    </w:p>
    <w:p w:rsidR="008027BA" w:rsidRDefault="00432A10">
      <w:pPr>
        <w:spacing w:after="29"/>
        <w:ind w:left="5245"/>
      </w:pPr>
      <w:r>
        <w:rPr>
          <w:color w:val="000000"/>
        </w:rPr>
        <w:t>регламенту</w:t>
      </w:r>
    </w:p>
    <w:p w:rsidR="008027BA" w:rsidRDefault="008027BA">
      <w:pPr>
        <w:jc w:val="both"/>
        <w:rPr>
          <w:color w:val="000000"/>
        </w:rPr>
      </w:pPr>
    </w:p>
    <w:p w:rsidR="008027BA" w:rsidRDefault="00432A10">
      <w:pPr>
        <w:ind w:firstLine="709"/>
        <w:jc w:val="center"/>
      </w:pPr>
      <w:r>
        <w:rPr>
          <w:color w:val="000000"/>
        </w:rPr>
        <w:t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8027BA" w:rsidRDefault="00432A10">
      <w:pPr>
        <w:numPr>
          <w:ilvl w:val="0"/>
          <w:numId w:val="1"/>
        </w:numPr>
      </w:pPr>
      <w:r>
        <w:rPr>
          <w:color w:val="000000"/>
        </w:rPr>
        <w:t>Перечень признаков Заявителей</w:t>
      </w:r>
    </w:p>
    <w:tbl>
      <w:tblPr>
        <w:tblW w:w="9195" w:type="dxa"/>
        <w:tblInd w:w="-115" w:type="dxa"/>
        <w:tblCellMar>
          <w:left w:w="7" w:type="dxa"/>
          <w:right w:w="0" w:type="dxa"/>
        </w:tblCellMar>
        <w:tblLook w:val="04A0"/>
      </w:tblPr>
      <w:tblGrid>
        <w:gridCol w:w="960"/>
        <w:gridCol w:w="3613"/>
        <w:gridCol w:w="4622"/>
      </w:tblGrid>
      <w:tr w:rsidR="008027BA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027BA" w:rsidRDefault="00432A10">
            <w:pPr>
              <w:ind w:left="113"/>
              <w:jc w:val="center"/>
            </w:pPr>
            <w:r>
              <w:rPr>
                <w:color w:val="000000"/>
              </w:rPr>
              <w:t>№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027BA" w:rsidRDefault="00432A10">
            <w:pPr>
              <w:jc w:val="both"/>
            </w:pPr>
            <w:r>
              <w:rPr>
                <w:color w:val="000000"/>
              </w:rPr>
              <w:t>Признак Заявителя</w:t>
            </w:r>
          </w:p>
        </w:tc>
        <w:tc>
          <w:tcPr>
            <w:tcW w:w="4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7BA" w:rsidRDefault="00432A10">
            <w:pPr>
              <w:jc w:val="both"/>
            </w:pPr>
            <w:r>
              <w:rPr>
                <w:color w:val="000000"/>
              </w:rPr>
              <w:t>Значения признаков Заявителя</w:t>
            </w:r>
          </w:p>
        </w:tc>
      </w:tr>
      <w:tr w:rsidR="008027BA">
        <w:tc>
          <w:tcPr>
            <w:tcW w:w="91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7BA" w:rsidRDefault="00432A10">
            <w:pPr>
              <w:ind w:left="113"/>
              <w:jc w:val="center"/>
            </w:pPr>
            <w:r>
              <w:rPr>
                <w:color w:val="000000"/>
              </w:rPr>
              <w:t>Вариант 1. Принятие решения о предоставлении выписки из реестра муниципального имущества.</w:t>
            </w:r>
          </w:p>
        </w:tc>
      </w:tr>
      <w:tr w:rsidR="008027BA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027BA" w:rsidRDefault="00432A10">
            <w:pPr>
              <w:ind w:left="113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027BA" w:rsidRDefault="00432A10">
            <w:pPr>
              <w:spacing w:after="86"/>
              <w:ind w:left="113" w:right="57"/>
              <w:jc w:val="both"/>
            </w:pPr>
            <w:r>
              <w:rPr>
                <w:color w:val="000000"/>
              </w:rPr>
              <w:t>Категория Заявителя</w:t>
            </w:r>
          </w:p>
        </w:tc>
        <w:tc>
          <w:tcPr>
            <w:tcW w:w="4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7BA" w:rsidRDefault="00432A10">
            <w:pPr>
              <w:spacing w:after="86"/>
              <w:jc w:val="both"/>
            </w:pPr>
            <w:r>
              <w:rPr>
                <w:color w:val="000000"/>
              </w:rPr>
              <w:t>1.Физическое лицо</w:t>
            </w:r>
          </w:p>
          <w:p w:rsidR="008027BA" w:rsidRDefault="00432A10">
            <w:pPr>
              <w:spacing w:after="86"/>
              <w:jc w:val="both"/>
            </w:pPr>
            <w:r>
              <w:rPr>
                <w:color w:val="000000"/>
              </w:rPr>
              <w:t>2.Индивидуальный предприниматель</w:t>
            </w:r>
          </w:p>
          <w:p w:rsidR="008027BA" w:rsidRDefault="00432A10">
            <w:pPr>
              <w:spacing w:after="86"/>
              <w:jc w:val="both"/>
            </w:pPr>
            <w:r>
              <w:rPr>
                <w:color w:val="000000"/>
              </w:rPr>
              <w:t>3. Юридическое лицо</w:t>
            </w:r>
          </w:p>
        </w:tc>
      </w:tr>
      <w:tr w:rsidR="008027BA">
        <w:trPr>
          <w:trHeight w:val="1614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027BA" w:rsidRDefault="00432A10">
            <w:pPr>
              <w:ind w:left="113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027BA" w:rsidRDefault="00432A10">
            <w:pPr>
              <w:spacing w:after="86"/>
              <w:ind w:left="113" w:right="57"/>
              <w:jc w:val="both"/>
            </w:pPr>
            <w:r>
              <w:rPr>
                <w:color w:val="000000"/>
              </w:rPr>
              <w:t>Заявитель обратился лично/посредством представителя</w:t>
            </w:r>
          </w:p>
        </w:tc>
        <w:tc>
          <w:tcPr>
            <w:tcW w:w="4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7BA" w:rsidRDefault="00432A10">
            <w:pPr>
              <w:spacing w:after="86"/>
              <w:ind w:left="113"/>
            </w:pPr>
            <w:r>
              <w:rPr>
                <w:color w:val="000000"/>
              </w:rPr>
              <w:t>1.За предоставлением Муниципальной услуги обратился лично Заявитель</w:t>
            </w:r>
          </w:p>
          <w:p w:rsidR="008027BA" w:rsidRDefault="00432A10">
            <w:pPr>
              <w:spacing w:after="86"/>
              <w:ind w:left="57"/>
            </w:pPr>
            <w:r>
              <w:rPr>
                <w:color w:val="000000"/>
              </w:rPr>
              <w:t>2.За предоставлением Муниципальной услуги обратился представитель Заявителя</w:t>
            </w:r>
          </w:p>
        </w:tc>
      </w:tr>
      <w:tr w:rsidR="008027BA">
        <w:tc>
          <w:tcPr>
            <w:tcW w:w="91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7BA" w:rsidRDefault="00432A10">
            <w:pPr>
              <w:spacing w:after="86"/>
              <w:ind w:left="113"/>
              <w:jc w:val="center"/>
            </w:pPr>
            <w:r>
              <w:rPr>
                <w:color w:val="000000"/>
              </w:rPr>
              <w:t>Вариант 2. Исправление допущенных опечаток и (или) ошибок в выданных в результате предоставления Муниципальной услуги документах.</w:t>
            </w:r>
          </w:p>
        </w:tc>
      </w:tr>
      <w:tr w:rsidR="008027BA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027BA" w:rsidRDefault="00432A10">
            <w:pPr>
              <w:spacing w:after="86"/>
              <w:ind w:left="113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027BA" w:rsidRDefault="00432A10">
            <w:pPr>
              <w:spacing w:after="86"/>
              <w:ind w:left="113" w:right="57"/>
              <w:jc w:val="both"/>
            </w:pPr>
            <w:r>
              <w:rPr>
                <w:color w:val="000000"/>
              </w:rPr>
              <w:t>Категория Заявителя</w:t>
            </w:r>
          </w:p>
        </w:tc>
        <w:tc>
          <w:tcPr>
            <w:tcW w:w="4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7BA" w:rsidRDefault="00432A10">
            <w:pPr>
              <w:spacing w:after="86"/>
              <w:ind w:left="57"/>
              <w:jc w:val="both"/>
            </w:pPr>
            <w:r>
              <w:rPr>
                <w:color w:val="000000"/>
              </w:rPr>
              <w:t>1.Физическое лицо</w:t>
            </w:r>
          </w:p>
          <w:p w:rsidR="008027BA" w:rsidRDefault="00432A10">
            <w:pPr>
              <w:spacing w:after="86"/>
              <w:ind w:left="57"/>
              <w:jc w:val="both"/>
            </w:pPr>
            <w:r>
              <w:rPr>
                <w:color w:val="000000"/>
              </w:rPr>
              <w:t>2.Индивидуальный предприниматель</w:t>
            </w:r>
          </w:p>
          <w:p w:rsidR="008027BA" w:rsidRDefault="00432A10">
            <w:pPr>
              <w:spacing w:after="86"/>
              <w:ind w:left="57"/>
              <w:jc w:val="both"/>
            </w:pPr>
            <w:r>
              <w:rPr>
                <w:color w:val="000000"/>
              </w:rPr>
              <w:t>3. Юридическое лицо</w:t>
            </w:r>
          </w:p>
        </w:tc>
      </w:tr>
      <w:tr w:rsidR="008027BA">
        <w:trPr>
          <w:trHeight w:val="1259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027BA" w:rsidRDefault="00432A10">
            <w:pPr>
              <w:spacing w:after="86"/>
              <w:ind w:left="113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027BA" w:rsidRDefault="00432A10">
            <w:pPr>
              <w:spacing w:after="86"/>
              <w:ind w:left="113" w:right="57"/>
              <w:jc w:val="both"/>
            </w:pPr>
            <w:r>
              <w:rPr>
                <w:color w:val="000000"/>
              </w:rPr>
              <w:t>Заявитель обратился лично/посредством представителя</w:t>
            </w:r>
          </w:p>
        </w:tc>
        <w:tc>
          <w:tcPr>
            <w:tcW w:w="4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7BA" w:rsidRDefault="00432A10">
            <w:pPr>
              <w:spacing w:after="86"/>
              <w:ind w:left="57"/>
            </w:pPr>
            <w:r>
              <w:rPr>
                <w:rFonts w:eastAsia="Arial"/>
                <w:color w:val="000000"/>
              </w:rPr>
              <w:t>1.</w:t>
            </w:r>
            <w:r>
              <w:rPr>
                <w:color w:val="000000"/>
              </w:rPr>
              <w:t>За предоставлением Муниципальной услуги обратился лично Заявитель</w:t>
            </w:r>
          </w:p>
          <w:p w:rsidR="008027BA" w:rsidRDefault="00432A10">
            <w:pPr>
              <w:spacing w:after="86"/>
              <w:ind w:left="113"/>
            </w:pPr>
            <w:r>
              <w:rPr>
                <w:rFonts w:eastAsia="Arial"/>
                <w:color w:val="000000"/>
              </w:rPr>
              <w:t>2.</w:t>
            </w:r>
            <w:r>
              <w:rPr>
                <w:color w:val="000000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8027BA" w:rsidRDefault="008027BA">
      <w:pPr>
        <w:jc w:val="both"/>
        <w:rPr>
          <w:color w:val="000000"/>
        </w:rPr>
      </w:pPr>
    </w:p>
    <w:p w:rsidR="008027BA" w:rsidRDefault="00432A10">
      <w:pPr>
        <w:jc w:val="both"/>
      </w:pPr>
      <w:r>
        <w:rPr>
          <w:color w:val="000000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9195" w:type="dxa"/>
        <w:tblInd w:w="-115" w:type="dxa"/>
        <w:tblCellMar>
          <w:left w:w="7" w:type="dxa"/>
          <w:right w:w="0" w:type="dxa"/>
        </w:tblCellMar>
        <w:tblLook w:val="04A0"/>
      </w:tblPr>
      <w:tblGrid>
        <w:gridCol w:w="960"/>
        <w:gridCol w:w="8235"/>
      </w:tblGrid>
      <w:tr w:rsidR="008027BA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027BA" w:rsidRDefault="00432A10">
            <w:pPr>
              <w:ind w:left="113" w:right="57"/>
              <w:jc w:val="center"/>
            </w:pPr>
            <w:r>
              <w:rPr>
                <w:color w:val="000000"/>
              </w:rPr>
              <w:t>№</w:t>
            </w:r>
          </w:p>
        </w:tc>
        <w:tc>
          <w:tcPr>
            <w:tcW w:w="8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7BA" w:rsidRDefault="00432A10">
            <w:pPr>
              <w:spacing w:after="143"/>
              <w:ind w:left="57"/>
              <w:jc w:val="both"/>
            </w:pPr>
            <w:r>
              <w:rPr>
                <w:color w:val="000000"/>
              </w:rPr>
              <w:t>Комбинация значений признаков</w:t>
            </w:r>
          </w:p>
        </w:tc>
      </w:tr>
      <w:tr w:rsidR="008027BA">
        <w:tc>
          <w:tcPr>
            <w:tcW w:w="91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7BA" w:rsidRDefault="00432A10">
            <w:pPr>
              <w:spacing w:after="143"/>
              <w:ind w:left="113" w:right="57"/>
              <w:jc w:val="center"/>
            </w:pPr>
            <w:r>
              <w:rPr>
                <w:color w:val="000000"/>
              </w:rPr>
              <w:t>Вариант 1. Принятие решения о предоставлении выписки из реестра муниципального имущества.</w:t>
            </w:r>
          </w:p>
        </w:tc>
      </w:tr>
      <w:tr w:rsidR="008027BA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027BA" w:rsidRDefault="00432A10">
            <w:pPr>
              <w:ind w:left="113" w:right="57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8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7BA" w:rsidRDefault="00432A10">
            <w:pPr>
              <w:spacing w:after="143"/>
              <w:ind w:left="57"/>
              <w:jc w:val="both"/>
            </w:pPr>
            <w:r>
              <w:rPr>
                <w:color w:val="000000"/>
              </w:rPr>
              <w:t>Физическое лицо, лично</w:t>
            </w:r>
          </w:p>
        </w:tc>
      </w:tr>
      <w:tr w:rsidR="008027BA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027BA" w:rsidRDefault="00432A10">
            <w:pPr>
              <w:ind w:left="113" w:right="57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8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7BA" w:rsidRDefault="00432A10">
            <w:pPr>
              <w:spacing w:after="143"/>
              <w:ind w:left="57"/>
              <w:jc w:val="both"/>
            </w:pPr>
            <w:r>
              <w:rPr>
                <w:color w:val="000000"/>
              </w:rPr>
              <w:t>Представитель физического лица</w:t>
            </w:r>
          </w:p>
        </w:tc>
      </w:tr>
      <w:tr w:rsidR="008027BA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027BA" w:rsidRDefault="00432A10">
            <w:pPr>
              <w:ind w:left="113" w:right="57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8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7BA" w:rsidRDefault="00432A10">
            <w:pPr>
              <w:spacing w:after="143"/>
              <w:ind w:left="57"/>
              <w:jc w:val="both"/>
            </w:pPr>
            <w:r>
              <w:rPr>
                <w:color w:val="000000"/>
              </w:rPr>
              <w:t>Индивидуальный предприниматель, лично</w:t>
            </w:r>
          </w:p>
        </w:tc>
      </w:tr>
      <w:tr w:rsidR="008027BA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027BA" w:rsidRDefault="00432A10">
            <w:pPr>
              <w:ind w:left="113" w:right="57"/>
              <w:jc w:val="center"/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8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7BA" w:rsidRDefault="00432A10">
            <w:pPr>
              <w:spacing w:after="143"/>
              <w:ind w:left="57"/>
              <w:jc w:val="both"/>
            </w:pPr>
            <w:r>
              <w:rPr>
                <w:color w:val="000000"/>
              </w:rPr>
              <w:t>Представитель индивидуального предпринимателя</w:t>
            </w:r>
          </w:p>
        </w:tc>
      </w:tr>
      <w:tr w:rsidR="008027BA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027BA" w:rsidRDefault="00432A10">
            <w:pPr>
              <w:ind w:left="113" w:right="57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8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7BA" w:rsidRDefault="00432A10">
            <w:pPr>
              <w:spacing w:after="143"/>
              <w:ind w:left="57"/>
              <w:jc w:val="both"/>
            </w:pPr>
            <w:r>
              <w:rPr>
                <w:color w:val="000000"/>
              </w:rPr>
              <w:t>Юридическое лицо, руководитель</w:t>
            </w:r>
          </w:p>
        </w:tc>
      </w:tr>
      <w:tr w:rsidR="008027BA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027BA" w:rsidRDefault="00432A10">
            <w:pPr>
              <w:ind w:left="113" w:right="57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8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7BA" w:rsidRDefault="00432A10">
            <w:pPr>
              <w:spacing w:after="143"/>
              <w:ind w:left="57"/>
              <w:jc w:val="both"/>
            </w:pPr>
            <w:r>
              <w:rPr>
                <w:color w:val="000000"/>
              </w:rPr>
              <w:t>Представитель юридического лица</w:t>
            </w:r>
          </w:p>
        </w:tc>
      </w:tr>
      <w:tr w:rsidR="008027BA">
        <w:tc>
          <w:tcPr>
            <w:tcW w:w="91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7BA" w:rsidRDefault="00432A10">
            <w:pPr>
              <w:spacing w:after="143"/>
              <w:ind w:left="113" w:right="57"/>
              <w:jc w:val="center"/>
            </w:pPr>
            <w:r>
              <w:rPr>
                <w:color w:val="000000"/>
              </w:rPr>
              <w:t>Вариант 2. Исправление допущенных опечаток и (или) ошибок в выданных в результате предоставления Муниципальной услуги документах.</w:t>
            </w:r>
          </w:p>
        </w:tc>
      </w:tr>
      <w:tr w:rsidR="008027BA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027BA" w:rsidRDefault="00432A10">
            <w:pPr>
              <w:ind w:left="113" w:right="57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8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7BA" w:rsidRDefault="00432A10">
            <w:pPr>
              <w:spacing w:after="143"/>
              <w:ind w:left="57"/>
              <w:jc w:val="both"/>
            </w:pPr>
            <w:r>
              <w:rPr>
                <w:color w:val="000000"/>
              </w:rPr>
              <w:t>Физическое лицо, лично</w:t>
            </w:r>
          </w:p>
        </w:tc>
      </w:tr>
      <w:tr w:rsidR="008027BA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027BA" w:rsidRDefault="00432A10">
            <w:pPr>
              <w:ind w:left="113" w:right="57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8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7BA" w:rsidRDefault="00432A10">
            <w:pPr>
              <w:spacing w:after="143"/>
              <w:ind w:left="57"/>
              <w:jc w:val="both"/>
            </w:pPr>
            <w:r>
              <w:rPr>
                <w:color w:val="000000"/>
              </w:rPr>
              <w:t>Представитель физического лица</w:t>
            </w:r>
          </w:p>
        </w:tc>
      </w:tr>
      <w:tr w:rsidR="008027BA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027BA" w:rsidRDefault="00432A10">
            <w:pPr>
              <w:ind w:left="113" w:right="57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8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7BA" w:rsidRDefault="00432A10">
            <w:pPr>
              <w:spacing w:after="143"/>
              <w:ind w:left="57"/>
              <w:jc w:val="both"/>
            </w:pPr>
            <w:r>
              <w:rPr>
                <w:color w:val="000000"/>
              </w:rPr>
              <w:t>Индивидуальный предприниматель, лично</w:t>
            </w:r>
          </w:p>
        </w:tc>
      </w:tr>
      <w:tr w:rsidR="008027BA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027BA" w:rsidRDefault="00432A10">
            <w:pPr>
              <w:ind w:left="113" w:right="57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8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7BA" w:rsidRDefault="00432A10">
            <w:pPr>
              <w:spacing w:after="143"/>
              <w:ind w:left="57"/>
              <w:jc w:val="both"/>
            </w:pPr>
            <w:r>
              <w:rPr>
                <w:color w:val="000000"/>
              </w:rPr>
              <w:t>Представитель индивидуального предпринимателя</w:t>
            </w:r>
          </w:p>
        </w:tc>
      </w:tr>
      <w:tr w:rsidR="008027BA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027BA" w:rsidRDefault="00432A10">
            <w:pPr>
              <w:ind w:left="113" w:right="57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8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7BA" w:rsidRDefault="00432A10">
            <w:pPr>
              <w:spacing w:after="143"/>
              <w:ind w:left="57"/>
              <w:jc w:val="both"/>
            </w:pPr>
            <w:r>
              <w:rPr>
                <w:color w:val="000000"/>
              </w:rPr>
              <w:t>Юридическое лицо, руководитель</w:t>
            </w:r>
          </w:p>
        </w:tc>
      </w:tr>
      <w:tr w:rsidR="008027BA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027BA" w:rsidRDefault="00432A10">
            <w:pPr>
              <w:ind w:left="113" w:right="57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8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7BA" w:rsidRDefault="00432A10">
            <w:pPr>
              <w:spacing w:after="143"/>
              <w:ind w:left="57"/>
              <w:jc w:val="both"/>
            </w:pPr>
            <w:r>
              <w:rPr>
                <w:color w:val="000000"/>
              </w:rPr>
              <w:t>Представитель юридического лица</w:t>
            </w:r>
          </w:p>
        </w:tc>
      </w:tr>
    </w:tbl>
    <w:p w:rsidR="008027BA" w:rsidRDefault="008027BA"/>
    <w:sectPr w:rsidR="008027BA" w:rsidSect="008027BA">
      <w:headerReference w:type="default" r:id="rId8"/>
      <w:pgSz w:w="11906" w:h="16838"/>
      <w:pgMar w:top="915" w:right="567" w:bottom="567" w:left="1440" w:header="405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640" w:rsidRDefault="00080640" w:rsidP="008027BA">
      <w:pPr>
        <w:spacing w:after="0" w:line="240" w:lineRule="auto"/>
      </w:pPr>
      <w:r>
        <w:separator/>
      </w:r>
    </w:p>
  </w:endnote>
  <w:endnote w:type="continuationSeparator" w:id="1">
    <w:p w:rsidR="00080640" w:rsidRDefault="00080640" w:rsidP="00802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640" w:rsidRDefault="00080640" w:rsidP="008027BA">
      <w:pPr>
        <w:spacing w:after="0" w:line="240" w:lineRule="auto"/>
      </w:pPr>
      <w:r>
        <w:separator/>
      </w:r>
    </w:p>
  </w:footnote>
  <w:footnote w:type="continuationSeparator" w:id="1">
    <w:p w:rsidR="00080640" w:rsidRDefault="00080640" w:rsidP="00802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79C" w:rsidRDefault="003F379C">
    <w:pPr>
      <w:pStyle w:val="Header"/>
      <w:tabs>
        <w:tab w:val="clear" w:pos="4677"/>
        <w:tab w:val="clear" w:pos="9355"/>
        <w:tab w:val="right" w:pos="510"/>
      </w:tabs>
    </w:pPr>
    <w:fldSimple w:instr="PAGE">
      <w:r w:rsidR="009F2F4A">
        <w:rPr>
          <w:noProof/>
        </w:rPr>
        <w:t>26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2208C"/>
    <w:multiLevelType w:val="multilevel"/>
    <w:tmpl w:val="CAF4B06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2EF133C"/>
    <w:multiLevelType w:val="multilevel"/>
    <w:tmpl w:val="BE4AB5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73345517"/>
    <w:multiLevelType w:val="multilevel"/>
    <w:tmpl w:val="14E4C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27BA"/>
    <w:rsid w:val="00080640"/>
    <w:rsid w:val="00146B1A"/>
    <w:rsid w:val="003F379C"/>
    <w:rsid w:val="00432A10"/>
    <w:rsid w:val="00655113"/>
    <w:rsid w:val="00786DD5"/>
    <w:rsid w:val="008027BA"/>
    <w:rsid w:val="00821891"/>
    <w:rsid w:val="009F2F4A"/>
    <w:rsid w:val="00A923CD"/>
    <w:rsid w:val="00D02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="Arial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7BA"/>
    <w:pPr>
      <w:spacing w:after="200" w:line="276" w:lineRule="auto"/>
    </w:pPr>
    <w:rPr>
      <w:rFonts w:ascii="Times New Roman" w:eastAsia="Times New Roman" w:hAnsi="Times New Roman" w:cs="Arial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8027BA"/>
    <w:pPr>
      <w:keepNext/>
      <w:jc w:val="center"/>
      <w:outlineLvl w:val="0"/>
    </w:pPr>
    <w:rPr>
      <w:rFonts w:eastAsia="Arial Unicode MS"/>
      <w:b/>
      <w:bCs/>
      <w:sz w:val="28"/>
    </w:rPr>
  </w:style>
  <w:style w:type="paragraph" w:customStyle="1" w:styleId="Heading2">
    <w:name w:val="Heading 2"/>
    <w:basedOn w:val="a"/>
    <w:qFormat/>
    <w:rsid w:val="008027BA"/>
    <w:pPr>
      <w:keepNext/>
      <w:outlineLvl w:val="1"/>
    </w:pPr>
    <w:rPr>
      <w:sz w:val="28"/>
    </w:rPr>
  </w:style>
  <w:style w:type="paragraph" w:customStyle="1" w:styleId="Heading3">
    <w:name w:val="Heading 3"/>
    <w:basedOn w:val="a"/>
    <w:uiPriority w:val="9"/>
    <w:unhideWhenUsed/>
    <w:qFormat/>
    <w:rsid w:val="008027BA"/>
    <w:pPr>
      <w:keepNext/>
      <w:keepLines/>
      <w:spacing w:before="320"/>
      <w:outlineLvl w:val="2"/>
    </w:pPr>
    <w:rPr>
      <w:rFonts w:ascii="Arial" w:eastAsia="Arial" w:hAnsi="Arial"/>
      <w:sz w:val="30"/>
      <w:szCs w:val="30"/>
    </w:rPr>
  </w:style>
  <w:style w:type="paragraph" w:customStyle="1" w:styleId="Heading4">
    <w:name w:val="Heading 4"/>
    <w:basedOn w:val="a"/>
    <w:uiPriority w:val="9"/>
    <w:unhideWhenUsed/>
    <w:qFormat/>
    <w:rsid w:val="008027BA"/>
    <w:pPr>
      <w:keepNext/>
      <w:keepLines/>
      <w:spacing w:before="320"/>
      <w:outlineLvl w:val="3"/>
    </w:pPr>
    <w:rPr>
      <w:rFonts w:ascii="Arial" w:eastAsia="Arial" w:hAnsi="Arial"/>
      <w:b/>
      <w:bCs/>
      <w:sz w:val="26"/>
      <w:szCs w:val="26"/>
    </w:rPr>
  </w:style>
  <w:style w:type="paragraph" w:customStyle="1" w:styleId="Heading5">
    <w:name w:val="Heading 5"/>
    <w:basedOn w:val="a"/>
    <w:uiPriority w:val="9"/>
    <w:unhideWhenUsed/>
    <w:qFormat/>
    <w:rsid w:val="008027BA"/>
    <w:pPr>
      <w:keepNext/>
      <w:keepLines/>
      <w:spacing w:before="320"/>
      <w:outlineLvl w:val="4"/>
    </w:pPr>
    <w:rPr>
      <w:rFonts w:ascii="Arial" w:eastAsia="Arial" w:hAnsi="Arial"/>
      <w:b/>
      <w:bCs/>
    </w:rPr>
  </w:style>
  <w:style w:type="paragraph" w:customStyle="1" w:styleId="Heading6">
    <w:name w:val="Heading 6"/>
    <w:basedOn w:val="a"/>
    <w:link w:val="TOC2"/>
    <w:uiPriority w:val="9"/>
    <w:unhideWhenUsed/>
    <w:qFormat/>
    <w:rsid w:val="008027BA"/>
    <w:pPr>
      <w:keepNext/>
      <w:keepLines/>
      <w:spacing w:before="320"/>
      <w:outlineLvl w:val="5"/>
    </w:pPr>
    <w:rPr>
      <w:rFonts w:ascii="Arial" w:eastAsia="Arial" w:hAnsi="Arial"/>
      <w:b/>
      <w:bCs/>
      <w:sz w:val="22"/>
      <w:szCs w:val="22"/>
    </w:rPr>
  </w:style>
  <w:style w:type="paragraph" w:customStyle="1" w:styleId="Heading7">
    <w:name w:val="Heading 7"/>
    <w:basedOn w:val="a"/>
    <w:uiPriority w:val="9"/>
    <w:unhideWhenUsed/>
    <w:qFormat/>
    <w:rsid w:val="008027BA"/>
    <w:pPr>
      <w:keepNext/>
      <w:keepLines/>
      <w:spacing w:before="32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uiPriority w:val="9"/>
    <w:unhideWhenUsed/>
    <w:qFormat/>
    <w:rsid w:val="008027BA"/>
    <w:pPr>
      <w:keepNext/>
      <w:keepLines/>
      <w:spacing w:before="320"/>
      <w:outlineLvl w:val="7"/>
    </w:pPr>
    <w:rPr>
      <w:rFonts w:ascii="Arial" w:eastAsia="Arial" w:hAnsi="Arial"/>
      <w:i/>
      <w:iCs/>
      <w:sz w:val="22"/>
      <w:szCs w:val="22"/>
    </w:rPr>
  </w:style>
  <w:style w:type="paragraph" w:customStyle="1" w:styleId="Heading9">
    <w:name w:val="Heading 9"/>
    <w:basedOn w:val="a"/>
    <w:uiPriority w:val="9"/>
    <w:unhideWhenUsed/>
    <w:qFormat/>
    <w:rsid w:val="008027BA"/>
    <w:pPr>
      <w:keepNext/>
      <w:keepLines/>
      <w:spacing w:before="32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1Char">
    <w:name w:val="Heading 1 Char"/>
    <w:link w:val="1"/>
    <w:uiPriority w:val="9"/>
    <w:qFormat/>
    <w:rsid w:val="008027B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8027BA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8027BA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8027BA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8027BA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2"/>
    <w:uiPriority w:val="9"/>
    <w:qFormat/>
    <w:rsid w:val="008027BA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20"/>
    <w:uiPriority w:val="9"/>
    <w:qFormat/>
    <w:rsid w:val="008027B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8027BA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8027BA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8027BA"/>
    <w:rPr>
      <w:sz w:val="48"/>
      <w:szCs w:val="48"/>
    </w:rPr>
  </w:style>
  <w:style w:type="character" w:customStyle="1" w:styleId="SubtitleChar">
    <w:name w:val="Subtitle Char"/>
    <w:uiPriority w:val="11"/>
    <w:qFormat/>
    <w:rsid w:val="008027BA"/>
    <w:rPr>
      <w:sz w:val="24"/>
      <w:szCs w:val="24"/>
    </w:rPr>
  </w:style>
  <w:style w:type="character" w:customStyle="1" w:styleId="QuoteChar">
    <w:name w:val="Quote Char"/>
    <w:uiPriority w:val="29"/>
    <w:qFormat/>
    <w:rsid w:val="008027BA"/>
    <w:rPr>
      <w:i/>
    </w:rPr>
  </w:style>
  <w:style w:type="character" w:customStyle="1" w:styleId="IntenseQuoteChar">
    <w:name w:val="Intense Quote Char"/>
    <w:uiPriority w:val="30"/>
    <w:qFormat/>
    <w:rsid w:val="008027BA"/>
    <w:rPr>
      <w:i/>
    </w:rPr>
  </w:style>
  <w:style w:type="character" w:customStyle="1" w:styleId="HeaderChar">
    <w:name w:val="Header Char"/>
    <w:uiPriority w:val="99"/>
    <w:qFormat/>
    <w:rsid w:val="008027BA"/>
  </w:style>
  <w:style w:type="character" w:customStyle="1" w:styleId="FooterChar">
    <w:name w:val="Footer Char"/>
    <w:uiPriority w:val="99"/>
    <w:qFormat/>
    <w:rsid w:val="008027BA"/>
  </w:style>
  <w:style w:type="character" w:customStyle="1" w:styleId="CaptionChar">
    <w:name w:val="Caption Char"/>
    <w:uiPriority w:val="99"/>
    <w:qFormat/>
    <w:rsid w:val="008027BA"/>
  </w:style>
  <w:style w:type="character" w:customStyle="1" w:styleId="-">
    <w:name w:val="Интернет-ссылка"/>
    <w:rsid w:val="008027BA"/>
    <w:rPr>
      <w:color w:val="0000FF"/>
      <w:u w:val="single"/>
    </w:rPr>
  </w:style>
  <w:style w:type="character" w:customStyle="1" w:styleId="FootnoteTextChar">
    <w:name w:val="Footnote Text Char"/>
    <w:uiPriority w:val="99"/>
    <w:qFormat/>
    <w:rsid w:val="008027BA"/>
    <w:rPr>
      <w:sz w:val="18"/>
    </w:rPr>
  </w:style>
  <w:style w:type="character" w:customStyle="1" w:styleId="a3">
    <w:name w:val="Привязка сноски"/>
    <w:rsid w:val="008027BA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8027BA"/>
    <w:rPr>
      <w:vertAlign w:val="superscript"/>
    </w:rPr>
  </w:style>
  <w:style w:type="character" w:customStyle="1" w:styleId="EndnoteTextChar">
    <w:name w:val="Endnote Text Char"/>
    <w:uiPriority w:val="99"/>
    <w:qFormat/>
    <w:rsid w:val="008027BA"/>
    <w:rPr>
      <w:sz w:val="20"/>
    </w:rPr>
  </w:style>
  <w:style w:type="character" w:customStyle="1" w:styleId="a4">
    <w:name w:val="Привязка концевой сноски"/>
    <w:rsid w:val="008027BA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8027BA"/>
    <w:rPr>
      <w:vertAlign w:val="superscript"/>
    </w:rPr>
  </w:style>
  <w:style w:type="character" w:customStyle="1" w:styleId="WW8Num1z0">
    <w:name w:val="WW8Num1z0"/>
    <w:qFormat/>
    <w:rsid w:val="008027BA"/>
  </w:style>
  <w:style w:type="character" w:customStyle="1" w:styleId="WW8Num1z1">
    <w:name w:val="WW8Num1z1"/>
    <w:qFormat/>
    <w:rsid w:val="008027BA"/>
  </w:style>
  <w:style w:type="character" w:customStyle="1" w:styleId="WW8Num1z2">
    <w:name w:val="WW8Num1z2"/>
    <w:qFormat/>
    <w:rsid w:val="008027BA"/>
  </w:style>
  <w:style w:type="character" w:customStyle="1" w:styleId="WW8Num1z3">
    <w:name w:val="WW8Num1z3"/>
    <w:qFormat/>
    <w:rsid w:val="008027BA"/>
  </w:style>
  <w:style w:type="character" w:customStyle="1" w:styleId="WW8Num1z4">
    <w:name w:val="WW8Num1z4"/>
    <w:qFormat/>
    <w:rsid w:val="008027BA"/>
  </w:style>
  <w:style w:type="character" w:customStyle="1" w:styleId="WW8Num1z5">
    <w:name w:val="WW8Num1z5"/>
    <w:qFormat/>
    <w:rsid w:val="008027BA"/>
  </w:style>
  <w:style w:type="character" w:customStyle="1" w:styleId="WW8Num1z6">
    <w:name w:val="WW8Num1z6"/>
    <w:qFormat/>
    <w:rsid w:val="008027BA"/>
  </w:style>
  <w:style w:type="character" w:customStyle="1" w:styleId="WW8Num1z7">
    <w:name w:val="WW8Num1z7"/>
    <w:qFormat/>
    <w:rsid w:val="008027BA"/>
  </w:style>
  <w:style w:type="character" w:customStyle="1" w:styleId="WW8Num1z8">
    <w:name w:val="WW8Num1z8"/>
    <w:qFormat/>
    <w:rsid w:val="008027BA"/>
  </w:style>
  <w:style w:type="character" w:customStyle="1" w:styleId="WW8Num2z0">
    <w:name w:val="WW8Num2z0"/>
    <w:qFormat/>
    <w:rsid w:val="008027BA"/>
  </w:style>
  <w:style w:type="character" w:customStyle="1" w:styleId="WW8Num2z1">
    <w:name w:val="WW8Num2z1"/>
    <w:qFormat/>
    <w:rsid w:val="008027BA"/>
  </w:style>
  <w:style w:type="character" w:customStyle="1" w:styleId="WW8Num2z2">
    <w:name w:val="WW8Num2z2"/>
    <w:qFormat/>
    <w:rsid w:val="008027BA"/>
  </w:style>
  <w:style w:type="character" w:customStyle="1" w:styleId="WW8Num2z3">
    <w:name w:val="WW8Num2z3"/>
    <w:qFormat/>
    <w:rsid w:val="008027BA"/>
  </w:style>
  <w:style w:type="character" w:customStyle="1" w:styleId="WW8Num2z4">
    <w:name w:val="WW8Num2z4"/>
    <w:qFormat/>
    <w:rsid w:val="008027BA"/>
  </w:style>
  <w:style w:type="character" w:customStyle="1" w:styleId="WW8Num2z5">
    <w:name w:val="WW8Num2z5"/>
    <w:qFormat/>
    <w:rsid w:val="008027BA"/>
  </w:style>
  <w:style w:type="character" w:customStyle="1" w:styleId="WW8Num2z6">
    <w:name w:val="WW8Num2z6"/>
    <w:qFormat/>
    <w:rsid w:val="008027BA"/>
  </w:style>
  <w:style w:type="character" w:customStyle="1" w:styleId="WW8Num2z7">
    <w:name w:val="WW8Num2z7"/>
    <w:qFormat/>
    <w:rsid w:val="008027BA"/>
  </w:style>
  <w:style w:type="character" w:customStyle="1" w:styleId="WW8Num2z8">
    <w:name w:val="WW8Num2z8"/>
    <w:qFormat/>
    <w:rsid w:val="008027BA"/>
  </w:style>
  <w:style w:type="character" w:customStyle="1" w:styleId="WW8Num3z0">
    <w:name w:val="WW8Num3z0"/>
    <w:qFormat/>
    <w:rsid w:val="008027BA"/>
    <w:rPr>
      <w:rFonts w:ascii="Arial" w:hAnsi="Arial"/>
    </w:rPr>
  </w:style>
  <w:style w:type="character" w:customStyle="1" w:styleId="WW8Num3z1">
    <w:name w:val="WW8Num3z1"/>
    <w:qFormat/>
    <w:rsid w:val="008027BA"/>
  </w:style>
  <w:style w:type="character" w:customStyle="1" w:styleId="WW8Num3z2">
    <w:name w:val="WW8Num3z2"/>
    <w:qFormat/>
    <w:rsid w:val="008027BA"/>
  </w:style>
  <w:style w:type="character" w:customStyle="1" w:styleId="WW8Num3z3">
    <w:name w:val="WW8Num3z3"/>
    <w:qFormat/>
    <w:rsid w:val="008027BA"/>
  </w:style>
  <w:style w:type="character" w:customStyle="1" w:styleId="WW8Num3z4">
    <w:name w:val="WW8Num3z4"/>
    <w:qFormat/>
    <w:rsid w:val="008027BA"/>
  </w:style>
  <w:style w:type="character" w:customStyle="1" w:styleId="WW8Num3z5">
    <w:name w:val="WW8Num3z5"/>
    <w:qFormat/>
    <w:rsid w:val="008027BA"/>
  </w:style>
  <w:style w:type="character" w:customStyle="1" w:styleId="WW8Num3z6">
    <w:name w:val="WW8Num3z6"/>
    <w:qFormat/>
    <w:rsid w:val="008027BA"/>
  </w:style>
  <w:style w:type="character" w:customStyle="1" w:styleId="WW8Num3z7">
    <w:name w:val="WW8Num3z7"/>
    <w:qFormat/>
    <w:rsid w:val="008027BA"/>
  </w:style>
  <w:style w:type="character" w:customStyle="1" w:styleId="WW8Num3z8">
    <w:name w:val="WW8Num3z8"/>
    <w:qFormat/>
    <w:rsid w:val="008027BA"/>
  </w:style>
  <w:style w:type="character" w:customStyle="1" w:styleId="WW8Num4z0">
    <w:name w:val="WW8Num4z0"/>
    <w:qFormat/>
    <w:rsid w:val="008027BA"/>
  </w:style>
  <w:style w:type="character" w:customStyle="1" w:styleId="WW8Num4z1">
    <w:name w:val="WW8Num4z1"/>
    <w:qFormat/>
    <w:rsid w:val="008027BA"/>
  </w:style>
  <w:style w:type="character" w:customStyle="1" w:styleId="WW8Num4z2">
    <w:name w:val="WW8Num4z2"/>
    <w:qFormat/>
    <w:rsid w:val="008027BA"/>
  </w:style>
  <w:style w:type="character" w:customStyle="1" w:styleId="WW8Num4z3">
    <w:name w:val="WW8Num4z3"/>
    <w:qFormat/>
    <w:rsid w:val="008027BA"/>
  </w:style>
  <w:style w:type="character" w:customStyle="1" w:styleId="WW8Num4z4">
    <w:name w:val="WW8Num4z4"/>
    <w:qFormat/>
    <w:rsid w:val="008027BA"/>
  </w:style>
  <w:style w:type="character" w:customStyle="1" w:styleId="WW8Num4z5">
    <w:name w:val="WW8Num4z5"/>
    <w:qFormat/>
    <w:rsid w:val="008027BA"/>
  </w:style>
  <w:style w:type="character" w:customStyle="1" w:styleId="WW8Num4z6">
    <w:name w:val="WW8Num4z6"/>
    <w:qFormat/>
    <w:rsid w:val="008027BA"/>
  </w:style>
  <w:style w:type="character" w:customStyle="1" w:styleId="WW8Num4z7">
    <w:name w:val="WW8Num4z7"/>
    <w:qFormat/>
    <w:rsid w:val="008027BA"/>
  </w:style>
  <w:style w:type="character" w:customStyle="1" w:styleId="WW8Num4z8">
    <w:name w:val="WW8Num4z8"/>
    <w:qFormat/>
    <w:rsid w:val="008027BA"/>
  </w:style>
  <w:style w:type="character" w:customStyle="1" w:styleId="WW8Num5z0">
    <w:name w:val="WW8Num5z0"/>
    <w:qFormat/>
    <w:rsid w:val="008027BA"/>
  </w:style>
  <w:style w:type="character" w:customStyle="1" w:styleId="WW8Num6z0">
    <w:name w:val="WW8Num6z0"/>
    <w:qFormat/>
    <w:rsid w:val="008027BA"/>
    <w:rPr>
      <w:rFonts w:ascii="Symbol" w:hAnsi="Symbol"/>
    </w:rPr>
  </w:style>
  <w:style w:type="character" w:customStyle="1" w:styleId="WW8Num6z1">
    <w:name w:val="WW8Num6z1"/>
    <w:qFormat/>
    <w:rsid w:val="008027BA"/>
    <w:rPr>
      <w:rFonts w:ascii="Courier New" w:hAnsi="Courier New"/>
    </w:rPr>
  </w:style>
  <w:style w:type="character" w:customStyle="1" w:styleId="WW8Num6z2">
    <w:name w:val="WW8Num6z2"/>
    <w:qFormat/>
    <w:rsid w:val="008027BA"/>
    <w:rPr>
      <w:rFonts w:ascii="Wingdings" w:hAnsi="Wingdings"/>
    </w:rPr>
  </w:style>
  <w:style w:type="character" w:customStyle="1" w:styleId="WW8Num7z0">
    <w:name w:val="WW8Num7z0"/>
    <w:qFormat/>
    <w:rsid w:val="008027BA"/>
  </w:style>
  <w:style w:type="character" w:customStyle="1" w:styleId="WW8Num7z1">
    <w:name w:val="WW8Num7z1"/>
    <w:qFormat/>
    <w:rsid w:val="008027BA"/>
  </w:style>
  <w:style w:type="character" w:customStyle="1" w:styleId="WW8Num7z2">
    <w:name w:val="WW8Num7z2"/>
    <w:qFormat/>
    <w:rsid w:val="008027BA"/>
  </w:style>
  <w:style w:type="character" w:customStyle="1" w:styleId="WW8Num7z3">
    <w:name w:val="WW8Num7z3"/>
    <w:qFormat/>
    <w:rsid w:val="008027BA"/>
  </w:style>
  <w:style w:type="character" w:customStyle="1" w:styleId="WW8Num7z4">
    <w:name w:val="WW8Num7z4"/>
    <w:qFormat/>
    <w:rsid w:val="008027BA"/>
  </w:style>
  <w:style w:type="character" w:customStyle="1" w:styleId="WW8Num7z5">
    <w:name w:val="WW8Num7z5"/>
    <w:qFormat/>
    <w:rsid w:val="008027BA"/>
  </w:style>
  <w:style w:type="character" w:customStyle="1" w:styleId="WW8Num7z6">
    <w:name w:val="WW8Num7z6"/>
    <w:qFormat/>
    <w:rsid w:val="008027BA"/>
  </w:style>
  <w:style w:type="character" w:customStyle="1" w:styleId="WW8Num7z7">
    <w:name w:val="WW8Num7z7"/>
    <w:qFormat/>
    <w:rsid w:val="008027BA"/>
  </w:style>
  <w:style w:type="character" w:customStyle="1" w:styleId="WW8Num7z8">
    <w:name w:val="WW8Num7z8"/>
    <w:qFormat/>
    <w:rsid w:val="008027BA"/>
  </w:style>
  <w:style w:type="character" w:customStyle="1" w:styleId="WW8Num8z0">
    <w:name w:val="WW8Num8z0"/>
    <w:qFormat/>
    <w:rsid w:val="008027BA"/>
  </w:style>
  <w:style w:type="character" w:customStyle="1" w:styleId="WW8Num8z1">
    <w:name w:val="WW8Num8z1"/>
    <w:qFormat/>
    <w:rsid w:val="008027BA"/>
  </w:style>
  <w:style w:type="character" w:customStyle="1" w:styleId="WW8Num8z2">
    <w:name w:val="WW8Num8z2"/>
    <w:qFormat/>
    <w:rsid w:val="008027BA"/>
  </w:style>
  <w:style w:type="character" w:customStyle="1" w:styleId="WW8Num8z3">
    <w:name w:val="WW8Num8z3"/>
    <w:qFormat/>
    <w:rsid w:val="008027BA"/>
  </w:style>
  <w:style w:type="character" w:customStyle="1" w:styleId="WW8Num8z4">
    <w:name w:val="WW8Num8z4"/>
    <w:qFormat/>
    <w:rsid w:val="008027BA"/>
  </w:style>
  <w:style w:type="character" w:customStyle="1" w:styleId="WW8Num8z5">
    <w:name w:val="WW8Num8z5"/>
    <w:qFormat/>
    <w:rsid w:val="008027BA"/>
  </w:style>
  <w:style w:type="character" w:customStyle="1" w:styleId="WW8Num8z6">
    <w:name w:val="WW8Num8z6"/>
    <w:qFormat/>
    <w:rsid w:val="008027BA"/>
  </w:style>
  <w:style w:type="character" w:customStyle="1" w:styleId="WW8Num8z7">
    <w:name w:val="WW8Num8z7"/>
    <w:qFormat/>
    <w:rsid w:val="008027BA"/>
  </w:style>
  <w:style w:type="character" w:customStyle="1" w:styleId="WW8Num8z8">
    <w:name w:val="WW8Num8z8"/>
    <w:qFormat/>
    <w:rsid w:val="008027BA"/>
  </w:style>
  <w:style w:type="character" w:customStyle="1" w:styleId="WW8Num9z0">
    <w:name w:val="WW8Num9z0"/>
    <w:qFormat/>
    <w:rsid w:val="008027BA"/>
  </w:style>
  <w:style w:type="character" w:customStyle="1" w:styleId="WW8Num10z0">
    <w:name w:val="WW8Num10z0"/>
    <w:qFormat/>
    <w:rsid w:val="008027BA"/>
  </w:style>
  <w:style w:type="character" w:customStyle="1" w:styleId="WW8Num10z1">
    <w:name w:val="WW8Num10z1"/>
    <w:qFormat/>
    <w:rsid w:val="008027BA"/>
  </w:style>
  <w:style w:type="character" w:customStyle="1" w:styleId="WW8Num10z2">
    <w:name w:val="WW8Num10z2"/>
    <w:qFormat/>
    <w:rsid w:val="008027BA"/>
  </w:style>
  <w:style w:type="character" w:customStyle="1" w:styleId="WW8Num10z3">
    <w:name w:val="WW8Num10z3"/>
    <w:qFormat/>
    <w:rsid w:val="008027BA"/>
  </w:style>
  <w:style w:type="character" w:customStyle="1" w:styleId="WW8Num10z4">
    <w:name w:val="WW8Num10z4"/>
    <w:qFormat/>
    <w:rsid w:val="008027BA"/>
  </w:style>
  <w:style w:type="character" w:customStyle="1" w:styleId="WW8Num10z5">
    <w:name w:val="WW8Num10z5"/>
    <w:qFormat/>
    <w:rsid w:val="008027BA"/>
  </w:style>
  <w:style w:type="character" w:customStyle="1" w:styleId="WW8Num10z6">
    <w:name w:val="WW8Num10z6"/>
    <w:qFormat/>
    <w:rsid w:val="008027BA"/>
  </w:style>
  <w:style w:type="character" w:customStyle="1" w:styleId="WW8Num10z7">
    <w:name w:val="WW8Num10z7"/>
    <w:qFormat/>
    <w:rsid w:val="008027BA"/>
  </w:style>
  <w:style w:type="character" w:customStyle="1" w:styleId="WW8Num10z8">
    <w:name w:val="WW8Num10z8"/>
    <w:qFormat/>
    <w:rsid w:val="008027BA"/>
  </w:style>
  <w:style w:type="character" w:customStyle="1" w:styleId="WW8Num11z0">
    <w:name w:val="WW8Num11z0"/>
    <w:qFormat/>
    <w:rsid w:val="008027BA"/>
  </w:style>
  <w:style w:type="character" w:customStyle="1" w:styleId="WW8Num11z1">
    <w:name w:val="WW8Num11z1"/>
    <w:qFormat/>
    <w:rsid w:val="008027BA"/>
  </w:style>
  <w:style w:type="character" w:customStyle="1" w:styleId="WW8Num11z2">
    <w:name w:val="WW8Num11z2"/>
    <w:qFormat/>
    <w:rsid w:val="008027BA"/>
  </w:style>
  <w:style w:type="character" w:customStyle="1" w:styleId="WW8Num11z3">
    <w:name w:val="WW8Num11z3"/>
    <w:qFormat/>
    <w:rsid w:val="008027BA"/>
  </w:style>
  <w:style w:type="character" w:customStyle="1" w:styleId="WW8Num11z4">
    <w:name w:val="WW8Num11z4"/>
    <w:qFormat/>
    <w:rsid w:val="008027BA"/>
  </w:style>
  <w:style w:type="character" w:customStyle="1" w:styleId="WW8Num11z5">
    <w:name w:val="WW8Num11z5"/>
    <w:qFormat/>
    <w:rsid w:val="008027BA"/>
  </w:style>
  <w:style w:type="character" w:customStyle="1" w:styleId="WW8Num11z6">
    <w:name w:val="WW8Num11z6"/>
    <w:qFormat/>
    <w:rsid w:val="008027BA"/>
  </w:style>
  <w:style w:type="character" w:customStyle="1" w:styleId="WW8Num11z7">
    <w:name w:val="WW8Num11z7"/>
    <w:qFormat/>
    <w:rsid w:val="008027BA"/>
  </w:style>
  <w:style w:type="character" w:customStyle="1" w:styleId="WW8Num11z8">
    <w:name w:val="WW8Num11z8"/>
    <w:qFormat/>
    <w:rsid w:val="008027BA"/>
  </w:style>
  <w:style w:type="character" w:customStyle="1" w:styleId="WW8Num12z0">
    <w:name w:val="WW8Num12z0"/>
    <w:qFormat/>
    <w:rsid w:val="008027BA"/>
  </w:style>
  <w:style w:type="character" w:customStyle="1" w:styleId="WW8Num13z0">
    <w:name w:val="WW8Num13z0"/>
    <w:qFormat/>
    <w:rsid w:val="008027BA"/>
    <w:rPr>
      <w:rFonts w:ascii="Symbol" w:hAnsi="Symbol"/>
    </w:rPr>
  </w:style>
  <w:style w:type="character" w:customStyle="1" w:styleId="WW8Num13z1">
    <w:name w:val="WW8Num13z1"/>
    <w:qFormat/>
    <w:rsid w:val="008027BA"/>
  </w:style>
  <w:style w:type="character" w:customStyle="1" w:styleId="WW8Num14z0">
    <w:name w:val="WW8Num14z0"/>
    <w:qFormat/>
    <w:rsid w:val="008027BA"/>
  </w:style>
  <w:style w:type="character" w:customStyle="1" w:styleId="WW8Num15z0">
    <w:name w:val="WW8Num15z0"/>
    <w:qFormat/>
    <w:rsid w:val="008027BA"/>
  </w:style>
  <w:style w:type="character" w:customStyle="1" w:styleId="WW8Num16z0">
    <w:name w:val="WW8Num16z0"/>
    <w:qFormat/>
    <w:rsid w:val="008027BA"/>
  </w:style>
  <w:style w:type="character" w:customStyle="1" w:styleId="WW8Num16z1">
    <w:name w:val="WW8Num16z1"/>
    <w:qFormat/>
    <w:rsid w:val="008027BA"/>
  </w:style>
  <w:style w:type="character" w:customStyle="1" w:styleId="WW8Num16z2">
    <w:name w:val="WW8Num16z2"/>
    <w:qFormat/>
    <w:rsid w:val="008027BA"/>
  </w:style>
  <w:style w:type="character" w:customStyle="1" w:styleId="WW8Num16z3">
    <w:name w:val="WW8Num16z3"/>
    <w:qFormat/>
    <w:rsid w:val="008027BA"/>
  </w:style>
  <w:style w:type="character" w:customStyle="1" w:styleId="WW8Num16z4">
    <w:name w:val="WW8Num16z4"/>
    <w:qFormat/>
    <w:rsid w:val="008027BA"/>
  </w:style>
  <w:style w:type="character" w:customStyle="1" w:styleId="WW8Num16z5">
    <w:name w:val="WW8Num16z5"/>
    <w:qFormat/>
    <w:rsid w:val="008027BA"/>
  </w:style>
  <w:style w:type="character" w:customStyle="1" w:styleId="WW8Num16z6">
    <w:name w:val="WW8Num16z6"/>
    <w:qFormat/>
    <w:rsid w:val="008027BA"/>
  </w:style>
  <w:style w:type="character" w:customStyle="1" w:styleId="WW8Num16z7">
    <w:name w:val="WW8Num16z7"/>
    <w:qFormat/>
    <w:rsid w:val="008027BA"/>
  </w:style>
  <w:style w:type="character" w:customStyle="1" w:styleId="WW8Num16z8">
    <w:name w:val="WW8Num16z8"/>
    <w:qFormat/>
    <w:rsid w:val="008027BA"/>
  </w:style>
  <w:style w:type="character" w:customStyle="1" w:styleId="WW8Num17z0">
    <w:name w:val="WW8Num17z0"/>
    <w:qFormat/>
    <w:rsid w:val="008027BA"/>
  </w:style>
  <w:style w:type="character" w:customStyle="1" w:styleId="WW8Num18z0">
    <w:name w:val="WW8Num18z0"/>
    <w:qFormat/>
    <w:rsid w:val="008027BA"/>
  </w:style>
  <w:style w:type="character" w:customStyle="1" w:styleId="WW8Num19z0">
    <w:name w:val="WW8Num19z0"/>
    <w:qFormat/>
    <w:rsid w:val="008027BA"/>
  </w:style>
  <w:style w:type="character" w:customStyle="1" w:styleId="WW8Num20z0">
    <w:name w:val="WW8Num20z0"/>
    <w:qFormat/>
    <w:rsid w:val="008027BA"/>
  </w:style>
  <w:style w:type="character" w:customStyle="1" w:styleId="a5">
    <w:name w:val="Текст выноски Знак"/>
    <w:qFormat/>
    <w:rsid w:val="008027BA"/>
    <w:rPr>
      <w:rFonts w:ascii="Tahoma" w:hAnsi="Tahoma"/>
      <w:sz w:val="16"/>
      <w:szCs w:val="16"/>
    </w:rPr>
  </w:style>
  <w:style w:type="character" w:customStyle="1" w:styleId="2">
    <w:name w:val="Заголовок 2 Знак"/>
    <w:link w:val="Heading6Char"/>
    <w:qFormat/>
    <w:rsid w:val="008027BA"/>
    <w:rPr>
      <w:sz w:val="28"/>
      <w:szCs w:val="24"/>
    </w:rPr>
  </w:style>
  <w:style w:type="character" w:customStyle="1" w:styleId="1">
    <w:name w:val="1"/>
    <w:link w:val="Heading1Char"/>
    <w:qFormat/>
    <w:rsid w:val="008027BA"/>
  </w:style>
  <w:style w:type="character" w:customStyle="1" w:styleId="100pt">
    <w:name w:val="100pt"/>
    <w:qFormat/>
    <w:rsid w:val="008027BA"/>
  </w:style>
  <w:style w:type="character" w:customStyle="1" w:styleId="a20">
    <w:name w:val="a2"/>
    <w:qFormat/>
    <w:rsid w:val="008027BA"/>
  </w:style>
  <w:style w:type="character" w:customStyle="1" w:styleId="0pt0">
    <w:name w:val="0pt0"/>
    <w:qFormat/>
    <w:rsid w:val="008027BA"/>
  </w:style>
  <w:style w:type="character" w:customStyle="1" w:styleId="a6">
    <w:name w:val="Верхний колонтитул Знак"/>
    <w:qFormat/>
    <w:rsid w:val="008027BA"/>
    <w:rPr>
      <w:sz w:val="24"/>
      <w:szCs w:val="24"/>
    </w:rPr>
  </w:style>
  <w:style w:type="character" w:customStyle="1" w:styleId="a7">
    <w:name w:val="Нижний колонтитул Знак"/>
    <w:qFormat/>
    <w:rsid w:val="008027BA"/>
    <w:rPr>
      <w:sz w:val="24"/>
      <w:szCs w:val="24"/>
    </w:rPr>
  </w:style>
  <w:style w:type="character" w:customStyle="1" w:styleId="a8">
    <w:name w:val="Символ нумерации"/>
    <w:qFormat/>
    <w:rsid w:val="008027BA"/>
  </w:style>
  <w:style w:type="paragraph" w:customStyle="1" w:styleId="a9">
    <w:name w:val="Заголовок"/>
    <w:basedOn w:val="a"/>
    <w:next w:val="aa"/>
    <w:qFormat/>
    <w:rsid w:val="008027B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027BA"/>
    <w:pPr>
      <w:spacing w:after="140"/>
    </w:pPr>
  </w:style>
  <w:style w:type="paragraph" w:styleId="ab">
    <w:name w:val="List"/>
    <w:basedOn w:val="aa"/>
    <w:rsid w:val="008027BA"/>
  </w:style>
  <w:style w:type="paragraph" w:customStyle="1" w:styleId="Caption">
    <w:name w:val="Caption"/>
    <w:basedOn w:val="a"/>
    <w:qFormat/>
    <w:rsid w:val="008027BA"/>
    <w:pPr>
      <w:suppressLineNumbers/>
      <w:spacing w:before="120" w:after="120"/>
    </w:pPr>
    <w:rPr>
      <w:i/>
      <w:iCs/>
    </w:rPr>
  </w:style>
  <w:style w:type="paragraph" w:styleId="ac">
    <w:name w:val="index heading"/>
    <w:basedOn w:val="a"/>
    <w:qFormat/>
    <w:rsid w:val="008027BA"/>
    <w:pPr>
      <w:suppressLineNumbers/>
    </w:pPr>
  </w:style>
  <w:style w:type="paragraph" w:styleId="ad">
    <w:name w:val="Title"/>
    <w:basedOn w:val="a"/>
    <w:uiPriority w:val="10"/>
    <w:qFormat/>
    <w:rsid w:val="008027BA"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rsid w:val="008027BA"/>
    <w:pPr>
      <w:spacing w:before="200"/>
    </w:pPr>
  </w:style>
  <w:style w:type="paragraph" w:styleId="21">
    <w:name w:val="Quote"/>
    <w:basedOn w:val="a"/>
    <w:uiPriority w:val="29"/>
    <w:qFormat/>
    <w:rsid w:val="008027BA"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rsid w:val="008027B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  <w:rsid w:val="008027BA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8027BA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8027BA"/>
    <w:pPr>
      <w:tabs>
        <w:tab w:val="center" w:pos="4677"/>
        <w:tab w:val="right" w:pos="9355"/>
      </w:tabs>
    </w:pPr>
  </w:style>
  <w:style w:type="paragraph" w:customStyle="1" w:styleId="FootnoteText">
    <w:name w:val="Footnote Text"/>
    <w:basedOn w:val="a"/>
    <w:uiPriority w:val="99"/>
    <w:semiHidden/>
    <w:unhideWhenUsed/>
    <w:rsid w:val="008027BA"/>
    <w:pPr>
      <w:spacing w:after="40" w:line="240" w:lineRule="auto"/>
    </w:pPr>
    <w:rPr>
      <w:sz w:val="18"/>
    </w:rPr>
  </w:style>
  <w:style w:type="paragraph" w:customStyle="1" w:styleId="EndnoteText">
    <w:name w:val="Endnote Text"/>
    <w:basedOn w:val="a"/>
    <w:uiPriority w:val="99"/>
    <w:semiHidden/>
    <w:unhideWhenUsed/>
    <w:rsid w:val="008027BA"/>
    <w:pPr>
      <w:spacing w:after="0" w:line="240" w:lineRule="auto"/>
    </w:pPr>
    <w:rPr>
      <w:sz w:val="20"/>
    </w:rPr>
  </w:style>
  <w:style w:type="paragraph" w:customStyle="1" w:styleId="TOC1">
    <w:name w:val="TOC 1"/>
    <w:basedOn w:val="a"/>
    <w:uiPriority w:val="39"/>
    <w:unhideWhenUsed/>
    <w:rsid w:val="008027BA"/>
    <w:pPr>
      <w:spacing w:after="57"/>
    </w:pPr>
  </w:style>
  <w:style w:type="paragraph" w:customStyle="1" w:styleId="TOC2">
    <w:name w:val="TOC 2"/>
    <w:basedOn w:val="a"/>
    <w:link w:val="Heading6"/>
    <w:uiPriority w:val="39"/>
    <w:unhideWhenUsed/>
    <w:rsid w:val="008027BA"/>
    <w:pPr>
      <w:spacing w:after="57"/>
      <w:ind w:left="283"/>
    </w:pPr>
  </w:style>
  <w:style w:type="paragraph" w:customStyle="1" w:styleId="TOC3">
    <w:name w:val="TOC 3"/>
    <w:basedOn w:val="a"/>
    <w:uiPriority w:val="39"/>
    <w:unhideWhenUsed/>
    <w:rsid w:val="008027BA"/>
    <w:pPr>
      <w:spacing w:after="57"/>
      <w:ind w:left="567"/>
    </w:pPr>
  </w:style>
  <w:style w:type="paragraph" w:customStyle="1" w:styleId="TOC4">
    <w:name w:val="TOC 4"/>
    <w:basedOn w:val="a"/>
    <w:uiPriority w:val="39"/>
    <w:unhideWhenUsed/>
    <w:rsid w:val="008027BA"/>
    <w:pPr>
      <w:spacing w:after="57"/>
      <w:ind w:left="850"/>
    </w:pPr>
  </w:style>
  <w:style w:type="paragraph" w:customStyle="1" w:styleId="TOC5">
    <w:name w:val="TOC 5"/>
    <w:basedOn w:val="a"/>
    <w:uiPriority w:val="39"/>
    <w:unhideWhenUsed/>
    <w:rsid w:val="008027BA"/>
    <w:pPr>
      <w:spacing w:after="57"/>
      <w:ind w:left="1134"/>
    </w:pPr>
  </w:style>
  <w:style w:type="paragraph" w:customStyle="1" w:styleId="TOC6">
    <w:name w:val="TOC 6"/>
    <w:basedOn w:val="a"/>
    <w:uiPriority w:val="39"/>
    <w:unhideWhenUsed/>
    <w:rsid w:val="008027BA"/>
    <w:pPr>
      <w:spacing w:after="57"/>
      <w:ind w:left="1417"/>
    </w:pPr>
  </w:style>
  <w:style w:type="paragraph" w:customStyle="1" w:styleId="TOC7">
    <w:name w:val="TOC 7"/>
    <w:basedOn w:val="a"/>
    <w:uiPriority w:val="39"/>
    <w:unhideWhenUsed/>
    <w:rsid w:val="008027BA"/>
    <w:pPr>
      <w:spacing w:after="57"/>
      <w:ind w:left="1701"/>
    </w:pPr>
  </w:style>
  <w:style w:type="paragraph" w:customStyle="1" w:styleId="TOC8">
    <w:name w:val="TOC 8"/>
    <w:basedOn w:val="a"/>
    <w:uiPriority w:val="39"/>
    <w:unhideWhenUsed/>
    <w:rsid w:val="008027BA"/>
    <w:pPr>
      <w:spacing w:after="57"/>
      <w:ind w:left="1984"/>
    </w:pPr>
  </w:style>
  <w:style w:type="paragraph" w:customStyle="1" w:styleId="TOC9">
    <w:name w:val="TOC 9"/>
    <w:basedOn w:val="a"/>
    <w:uiPriority w:val="39"/>
    <w:unhideWhenUsed/>
    <w:rsid w:val="008027BA"/>
    <w:pPr>
      <w:spacing w:after="57"/>
      <w:ind w:left="2268"/>
    </w:pPr>
  </w:style>
  <w:style w:type="paragraph" w:styleId="af1">
    <w:name w:val="TOC Heading"/>
    <w:uiPriority w:val="39"/>
    <w:unhideWhenUsed/>
    <w:qFormat/>
    <w:rsid w:val="008027BA"/>
    <w:pPr>
      <w:spacing w:after="200" w:line="276" w:lineRule="auto"/>
    </w:pPr>
    <w:rPr>
      <w:sz w:val="24"/>
    </w:rPr>
  </w:style>
  <w:style w:type="paragraph" w:styleId="af2">
    <w:name w:val="table of figures"/>
    <w:basedOn w:val="a"/>
    <w:uiPriority w:val="99"/>
    <w:unhideWhenUsed/>
    <w:qFormat/>
    <w:rsid w:val="008027BA"/>
    <w:pPr>
      <w:spacing w:after="0"/>
    </w:pPr>
  </w:style>
  <w:style w:type="paragraph" w:customStyle="1" w:styleId="af3">
    <w:name w:val="Знак Знак Знак Знак Знак Знак Знак Знак Знак Знак"/>
    <w:basedOn w:val="a"/>
    <w:qFormat/>
    <w:rsid w:val="008027BA"/>
    <w:pPr>
      <w:spacing w:after="160" w:line="240" w:lineRule="exact"/>
    </w:pPr>
    <w:rPr>
      <w:rFonts w:ascii="Verdana" w:hAnsi="Verdana"/>
      <w:lang w:val="en-US"/>
    </w:rPr>
  </w:style>
  <w:style w:type="paragraph" w:customStyle="1" w:styleId="af4">
    <w:name w:val="Знак"/>
    <w:basedOn w:val="a"/>
    <w:qFormat/>
    <w:rsid w:val="008027B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5">
    <w:name w:val="Balloon Text"/>
    <w:basedOn w:val="a"/>
    <w:qFormat/>
    <w:rsid w:val="008027BA"/>
    <w:rPr>
      <w:rFonts w:ascii="Tahoma" w:hAnsi="Tahoma"/>
      <w:sz w:val="16"/>
      <w:szCs w:val="16"/>
    </w:rPr>
  </w:style>
  <w:style w:type="paragraph" w:customStyle="1" w:styleId="Default">
    <w:name w:val="Default"/>
    <w:qFormat/>
    <w:rsid w:val="008027BA"/>
    <w:pPr>
      <w:spacing w:after="200" w:line="276" w:lineRule="auto"/>
    </w:pPr>
    <w:rPr>
      <w:rFonts w:ascii="Times New Roman" w:eastAsia="Times New Roman" w:hAnsi="Times New Roman" w:cs="Arial"/>
      <w:color w:val="000000"/>
      <w:sz w:val="24"/>
      <w:szCs w:val="24"/>
      <w:lang w:val="ru-RU" w:eastAsia="zh-CN"/>
    </w:rPr>
  </w:style>
  <w:style w:type="paragraph" w:styleId="af6">
    <w:name w:val="Normal (Web)"/>
    <w:basedOn w:val="a"/>
    <w:qFormat/>
    <w:rsid w:val="008027BA"/>
    <w:pPr>
      <w:spacing w:before="280" w:after="280"/>
    </w:pPr>
  </w:style>
  <w:style w:type="paragraph" w:customStyle="1" w:styleId="90">
    <w:name w:val="90"/>
    <w:basedOn w:val="a"/>
    <w:qFormat/>
    <w:rsid w:val="008027BA"/>
    <w:pPr>
      <w:spacing w:before="280" w:after="280"/>
    </w:pPr>
  </w:style>
  <w:style w:type="paragraph" w:customStyle="1" w:styleId="20">
    <w:name w:val="2"/>
    <w:basedOn w:val="a"/>
    <w:link w:val="Heading7Char"/>
    <w:qFormat/>
    <w:rsid w:val="008027BA"/>
    <w:pPr>
      <w:spacing w:before="280" w:after="280"/>
    </w:pPr>
  </w:style>
  <w:style w:type="paragraph" w:customStyle="1" w:styleId="100">
    <w:name w:val="100"/>
    <w:basedOn w:val="a"/>
    <w:qFormat/>
    <w:rsid w:val="008027BA"/>
    <w:pPr>
      <w:spacing w:before="280" w:after="280"/>
    </w:pPr>
  </w:style>
  <w:style w:type="paragraph" w:customStyle="1" w:styleId="a10">
    <w:name w:val="a1"/>
    <w:basedOn w:val="a"/>
    <w:qFormat/>
    <w:rsid w:val="008027BA"/>
    <w:pPr>
      <w:spacing w:before="280" w:after="280"/>
    </w:pPr>
  </w:style>
  <w:style w:type="paragraph" w:customStyle="1" w:styleId="210">
    <w:name w:val="21"/>
    <w:basedOn w:val="a"/>
    <w:qFormat/>
    <w:rsid w:val="008027BA"/>
    <w:pPr>
      <w:spacing w:before="280" w:after="280"/>
    </w:pPr>
  </w:style>
  <w:style w:type="paragraph" w:styleId="af7">
    <w:name w:val="No Spacing"/>
    <w:basedOn w:val="a"/>
    <w:qFormat/>
    <w:rsid w:val="008027BA"/>
    <w:pPr>
      <w:spacing w:before="280" w:after="280"/>
    </w:pPr>
  </w:style>
  <w:style w:type="paragraph" w:styleId="af8">
    <w:name w:val="List Paragraph"/>
    <w:basedOn w:val="a"/>
    <w:qFormat/>
    <w:rsid w:val="008027BA"/>
    <w:pPr>
      <w:spacing w:before="280" w:after="280"/>
    </w:pPr>
  </w:style>
  <w:style w:type="paragraph" w:customStyle="1" w:styleId="30">
    <w:name w:val="30"/>
    <w:basedOn w:val="a"/>
    <w:qFormat/>
    <w:rsid w:val="008027BA"/>
    <w:pPr>
      <w:spacing w:before="280" w:after="280"/>
    </w:pPr>
  </w:style>
  <w:style w:type="paragraph" w:customStyle="1" w:styleId="a60">
    <w:name w:val="a6"/>
    <w:basedOn w:val="a"/>
    <w:qFormat/>
    <w:rsid w:val="008027BA"/>
    <w:pPr>
      <w:spacing w:before="280" w:after="280"/>
    </w:pPr>
  </w:style>
  <w:style w:type="paragraph" w:customStyle="1" w:styleId="a50">
    <w:name w:val="a5"/>
    <w:basedOn w:val="a"/>
    <w:qFormat/>
    <w:rsid w:val="008027BA"/>
    <w:pPr>
      <w:spacing w:before="280" w:after="280"/>
    </w:pPr>
  </w:style>
  <w:style w:type="paragraph" w:customStyle="1" w:styleId="af9">
    <w:name w:val="Содержимое таблицы"/>
    <w:basedOn w:val="a"/>
    <w:qFormat/>
    <w:rsid w:val="008027BA"/>
    <w:pPr>
      <w:suppressLineNumbers/>
    </w:pPr>
  </w:style>
  <w:style w:type="paragraph" w:customStyle="1" w:styleId="afa">
    <w:name w:val="Заголовок таблицы"/>
    <w:basedOn w:val="af9"/>
    <w:qFormat/>
    <w:rsid w:val="008027B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13569</Words>
  <Characters>77344</Characters>
  <Application>Microsoft Office Word</Application>
  <DocSecurity>0</DocSecurity>
  <Lines>644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Aidar</dc:creator>
  <cp:lastModifiedBy>Aidar</cp:lastModifiedBy>
  <cp:revision>5</cp:revision>
  <cp:lastPrinted>2024-06-04T10:26:00Z</cp:lastPrinted>
  <dcterms:created xsi:type="dcterms:W3CDTF">2024-06-14T07:02:00Z</dcterms:created>
  <dcterms:modified xsi:type="dcterms:W3CDTF">2024-06-19T13:25:00Z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