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B4" w:rsidRDefault="00FF72B4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F72B4" w:rsidRDefault="00FF72B4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FF72B4" w:rsidRDefault="008374A6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 </w:t>
      </w:r>
      <w:r w:rsidR="00DC5CA4">
        <w:rPr>
          <w:rFonts w:ascii="Times New Roman" w:hAnsi="Times New Roman"/>
          <w:sz w:val="28"/>
          <w:szCs w:val="28"/>
        </w:rPr>
        <w:t>АЙДАРСКОГО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F72B4" w:rsidRDefault="008374A6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«РОВЕНЬСКИЙ РАЙОН»</w:t>
      </w:r>
    </w:p>
    <w:p w:rsidR="00FF72B4" w:rsidRDefault="008374A6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FF72B4" w:rsidRDefault="008374A6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</w:t>
      </w:r>
      <w:r w:rsidR="00DC5CA4">
        <w:rPr>
          <w:rFonts w:ascii="Times New Roman" w:hAnsi="Times New Roman"/>
          <w:sz w:val="28"/>
          <w:szCs w:val="28"/>
        </w:rPr>
        <w:t>Айдар</w:t>
      </w:r>
    </w:p>
    <w:p w:rsidR="00FF72B4" w:rsidRDefault="00FF72B4">
      <w:pPr>
        <w:rPr>
          <w:rFonts w:ascii="Times New Roman" w:eastAsia="Times New Roman" w:hAnsi="Times New Roman" w:cs="Times New Roman"/>
        </w:rPr>
      </w:pPr>
    </w:p>
    <w:p w:rsidR="00FF72B4" w:rsidRDefault="008374A6">
      <w:pPr>
        <w:pStyle w:val="Heading1"/>
        <w:numPr>
          <w:ilvl w:val="0"/>
          <w:numId w:val="1"/>
        </w:numPr>
      </w:pPr>
      <w:r>
        <w:rPr>
          <w:rFonts w:cs="Times New Roman"/>
          <w:b/>
          <w:sz w:val="32"/>
          <w:szCs w:val="32"/>
        </w:rPr>
        <w:t>РЕШЕНИЕ</w:t>
      </w:r>
    </w:p>
    <w:p w:rsidR="00FF72B4" w:rsidRDefault="008374A6">
      <w:pPr>
        <w:tabs>
          <w:tab w:val="left" w:pos="8235"/>
        </w:tabs>
      </w:pPr>
      <w:r>
        <w:rPr>
          <w:rFonts w:ascii="Times New Roman" w:eastAsia="Times New Roman" w:hAnsi="Times New Roman" w:cs="Times New Roman"/>
          <w:sz w:val="28"/>
        </w:rPr>
        <w:t>«</w:t>
      </w:r>
      <w:r w:rsidR="00426CA4">
        <w:rPr>
          <w:rFonts w:ascii="Times New Roman" w:eastAsia="Times New Roman" w:hAnsi="Times New Roman" w:cs="Times New Roman"/>
          <w:sz w:val="28"/>
        </w:rPr>
        <w:t>02</w:t>
      </w:r>
      <w:r>
        <w:rPr>
          <w:rFonts w:ascii="Times New Roman" w:eastAsia="Times New Roman" w:hAnsi="Times New Roman" w:cs="Times New Roman"/>
          <w:sz w:val="28"/>
        </w:rPr>
        <w:t xml:space="preserve">»  </w:t>
      </w:r>
      <w:r w:rsidR="00426CA4">
        <w:rPr>
          <w:rFonts w:ascii="Times New Roman" w:eastAsia="Times New Roman" w:hAnsi="Times New Roman" w:cs="Times New Roman"/>
          <w:sz w:val="28"/>
        </w:rPr>
        <w:t>сентября</w:t>
      </w:r>
      <w:r>
        <w:rPr>
          <w:rFonts w:ascii="Times New Roman" w:eastAsia="Times New Roman" w:hAnsi="Times New Roman" w:cs="Times New Roman"/>
          <w:sz w:val="28"/>
        </w:rPr>
        <w:t xml:space="preserve"> 2024 года                                                                              № </w:t>
      </w:r>
      <w:r w:rsidR="00426CA4">
        <w:rPr>
          <w:rFonts w:ascii="Times New Roman" w:eastAsia="Times New Roman" w:hAnsi="Times New Roman" w:cs="Times New Roman"/>
          <w:sz w:val="28"/>
        </w:rPr>
        <w:t>41</w:t>
      </w:r>
    </w:p>
    <w:p w:rsidR="00FF72B4" w:rsidRDefault="00FF72B4">
      <w:pPr>
        <w:ind w:right="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</w:rPr>
      </w:pPr>
    </w:p>
    <w:p w:rsidR="00FF72B4" w:rsidRDefault="00FF72B4">
      <w:pPr>
        <w:spacing w:line="240" w:lineRule="exact"/>
        <w:jc w:val="center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FF72B4" w:rsidRDefault="008374A6"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внесении изменений в Положение о бюджетном процессе </w:t>
      </w:r>
      <w:r w:rsidR="00DC5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муниципального района «Ровеньский район» Белгородской области, утвержденное решением Земского собрания </w:t>
      </w:r>
      <w:r w:rsidR="00DC5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Айдарского</w:t>
      </w:r>
      <w:r w:rsidR="00426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сельского поселения от 25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.12.2020 №</w:t>
      </w:r>
      <w:r w:rsidR="00426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80</w:t>
      </w:r>
    </w:p>
    <w:p w:rsidR="00FF72B4" w:rsidRDefault="00FF72B4">
      <w:pPr>
        <w:spacing w:line="240" w:lineRule="exact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FF72B4" w:rsidRDefault="00FF72B4">
      <w:pPr>
        <w:spacing w:line="317" w:lineRule="exact"/>
        <w:ind w:right="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FF72B4" w:rsidRDefault="008374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line="25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 с  Федеральным законом </w:t>
      </w:r>
      <w:r>
        <w:rPr>
          <w:rFonts w:ascii="Times New Roman" w:eastAsia="Times New Roman" w:hAnsi="Times New Roman" w:cs="Times New Roman"/>
          <w:sz w:val="28"/>
        </w:rPr>
        <w:t xml:space="preserve">от 06.10.2003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 от 31.07.1998 №145-ФЗ в целях определения правовых основ, содержания и механизма осуществления бюджетного процесса в 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>Айдарском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установления основ формирования доходов, осуществления расходов местного бюджета, Земское собрание 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 е ш и л о:</w:t>
      </w:r>
    </w:p>
    <w:p w:rsidR="00FF72B4" w:rsidRDefault="008374A6">
      <w:pPr>
        <w:pStyle w:val="ConsPlusNormal"/>
        <w:tabs>
          <w:tab w:val="left" w:pos="1134"/>
        </w:tabs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>
        <w:rPr>
          <w:rFonts w:eastAsia="Times New Roman" w:cs="Times New Roman"/>
          <w:sz w:val="28"/>
          <w:szCs w:val="28"/>
          <w:highlight w:val="white"/>
        </w:rPr>
        <w:t xml:space="preserve">решение земского собрания </w:t>
      </w:r>
      <w:r w:rsidR="00DC5CA4">
        <w:rPr>
          <w:rFonts w:eastAsia="Times New Roman" w:cs="Times New Roman"/>
          <w:sz w:val="28"/>
          <w:szCs w:val="28"/>
          <w:highlight w:val="white"/>
        </w:rPr>
        <w:t>Айдарского</w:t>
      </w:r>
      <w:r>
        <w:rPr>
          <w:rFonts w:eastAsia="Times New Roman" w:cs="Times New Roman"/>
          <w:sz w:val="28"/>
          <w:szCs w:val="28"/>
          <w:highlight w:val="white"/>
        </w:rPr>
        <w:t xml:space="preserve"> сельского поселения муниципального района «Ровеньский район» Белгородской области от</w:t>
      </w:r>
      <w:r w:rsidR="00426CA4">
        <w:rPr>
          <w:rFonts w:eastAsia="Times New Roman" w:cs="Times New Roman"/>
          <w:sz w:val="28"/>
          <w:szCs w:val="28"/>
        </w:rPr>
        <w:t xml:space="preserve"> 25.12.2020 №80</w:t>
      </w:r>
      <w:r>
        <w:rPr>
          <w:rFonts w:eastAsia="Times New Roman" w:cs="Times New Roman"/>
          <w:sz w:val="28"/>
          <w:szCs w:val="28"/>
        </w:rPr>
        <w:t xml:space="preserve"> «Об утверждении Положения о бюджетном процессе </w:t>
      </w:r>
      <w:r w:rsidR="00DC5CA4">
        <w:rPr>
          <w:rFonts w:eastAsia="Times New Roman" w:cs="Times New Roman"/>
          <w:sz w:val="28"/>
          <w:szCs w:val="28"/>
        </w:rPr>
        <w:t>Айдарского</w:t>
      </w:r>
      <w:r>
        <w:rPr>
          <w:rFonts w:eastAsia="Times New Roman" w:cs="Times New Roman"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>
        <w:rPr>
          <w:sz w:val="28"/>
          <w:szCs w:val="28"/>
        </w:rPr>
        <w:t>» (далее - Положение) следующие изменения, изложив ч.2 ст. 49 настоящего Положения в новой редакции:</w:t>
      </w:r>
    </w:p>
    <w:p w:rsidR="00FF72B4" w:rsidRDefault="008374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Доходы местного бюджета 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прогнозируются на основе прогноза социально-экономического развития 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действующего на день внесения проекта решения о местном бюджете в Земское собрание, </w:t>
      </w:r>
      <w:r>
        <w:rPr>
          <w:rFonts w:ascii="Times New Roman" w:eastAsia="Times New Roman" w:hAnsi="Times New Roman" w:cs="Times New Roman"/>
          <w:sz w:val="28"/>
        </w:rPr>
        <w:t xml:space="preserve">а также принятого на указанную дату и вступающего в силу в очередном финансовом году и плановом периоде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нормативно правовых актов 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устанавливающих неналоговые доходы местного бюджета </w:t>
      </w:r>
      <w:r w:rsidR="00DC5CA4">
        <w:rPr>
          <w:rFonts w:ascii="Times New Roman" w:eastAsia="Times New Roman" w:hAnsi="Times New Roman" w:cs="Times New Roman"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поселения.»</w:t>
      </w:r>
    </w:p>
    <w:p w:rsidR="00FF72B4" w:rsidRDefault="008374A6">
      <w:pPr>
        <w:pStyle w:val="aff8"/>
        <w:shd w:val="clear" w:color="auto" w:fill="FCFCFD"/>
        <w:tabs>
          <w:tab w:val="left" w:pos="1134"/>
        </w:tabs>
        <w:spacing w:beforeAutospacing="0" w:afterAutospacing="0" w:line="25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</w:t>
      </w:r>
      <w:r>
        <w:rPr>
          <w:color w:val="000000" w:themeColor="text1"/>
          <w:sz w:val="28"/>
          <w:szCs w:val="28"/>
        </w:rPr>
        <w:t xml:space="preserve">подлежит обнародованию и размещению на официальном сайте </w:t>
      </w:r>
      <w:r w:rsidR="00DC5CA4">
        <w:rPr>
          <w:color w:val="000000" w:themeColor="text1"/>
          <w:sz w:val="28"/>
          <w:szCs w:val="28"/>
        </w:rPr>
        <w:t>Айдарского</w:t>
      </w:r>
      <w:r>
        <w:rPr>
          <w:color w:val="000000" w:themeColor="text1"/>
          <w:sz w:val="28"/>
          <w:szCs w:val="28"/>
        </w:rPr>
        <w:t xml:space="preserve"> сельского поселения в сети Интернет;</w:t>
      </w:r>
    </w:p>
    <w:p w:rsidR="00FF72B4" w:rsidRDefault="008374A6">
      <w:pPr>
        <w:tabs>
          <w:tab w:val="center" w:pos="4677"/>
        </w:tabs>
        <w:spacing w:line="250" w:lineRule="auto"/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3. Контроль за исполнением решения возложить на главу администрации </w:t>
      </w:r>
      <w:r w:rsidR="00DC5CA4">
        <w:rPr>
          <w:rFonts w:ascii="Times New Roman" w:eastAsia="Times New Roman" w:hAnsi="Times New Roman" w:cs="Times New Roman"/>
          <w:bCs/>
          <w:sz w:val="28"/>
          <w:szCs w:val="28"/>
        </w:rPr>
        <w:t>Айдарского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«Ровеньский район» Белгородской области</w:t>
      </w:r>
      <w:r>
        <w:t>;</w:t>
      </w:r>
    </w:p>
    <w:p w:rsidR="00FF72B4" w:rsidRDefault="00FF72B4">
      <w:pPr>
        <w:pStyle w:val="aff8"/>
        <w:shd w:val="clear" w:color="auto" w:fill="FCFCFD"/>
        <w:spacing w:beforeAutospacing="0" w:afterAutospacing="0" w:line="250" w:lineRule="auto"/>
        <w:ind w:firstLine="709"/>
        <w:jc w:val="both"/>
        <w:rPr>
          <w:sz w:val="28"/>
          <w:szCs w:val="28"/>
        </w:rPr>
      </w:pPr>
    </w:p>
    <w:p w:rsidR="00FF72B4" w:rsidRDefault="00FF72B4">
      <w:pPr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FF72B4" w:rsidRDefault="00FF72B4">
      <w:pPr>
        <w:spacing w:line="240" w:lineRule="exact"/>
        <w:rPr>
          <w:rFonts w:ascii="Liberation Serif" w:eastAsia="SimSun" w:hAnsi="Liberation Serif" w:hint="eastAsia"/>
          <w:color w:val="00000A"/>
          <w:lang w:bidi="hi-IN"/>
        </w:rPr>
      </w:pPr>
    </w:p>
    <w:p w:rsidR="00FF72B4" w:rsidRDefault="00FF72B4">
      <w:pPr>
        <w:tabs>
          <w:tab w:val="left" w:pos="1560"/>
        </w:tabs>
        <w:rPr>
          <w:rFonts w:ascii="Liberation Serif" w:eastAsia="SimSun" w:hAnsi="Liberation Serif" w:hint="eastAsia"/>
          <w:color w:val="00000A"/>
          <w:lang w:bidi="hi-IN"/>
        </w:rPr>
      </w:pPr>
    </w:p>
    <w:p w:rsidR="00FF72B4" w:rsidRDefault="00FF72B4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FF72B4" w:rsidRPr="00426CA4" w:rsidRDefault="008374A6">
      <w:pPr>
        <w:ind w:firstLine="567"/>
        <w:jc w:val="both"/>
        <w:rPr>
          <w:rFonts w:ascii="Times New Roman" w:eastAsia="Times New Roman" w:hAnsi="Times New Roman" w:cs="Times New Roman"/>
          <w:color w:val="auto"/>
        </w:rPr>
      </w:pPr>
      <w:r w:rsidRPr="00426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Глава </w:t>
      </w:r>
      <w:r w:rsidR="00DC5CA4" w:rsidRPr="00426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Айдарского</w:t>
      </w:r>
    </w:p>
    <w:p w:rsidR="00FF72B4" w:rsidRPr="00426CA4" w:rsidRDefault="008374A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426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сельского поселения                                                             </w:t>
      </w:r>
      <w:r w:rsidR="00DC5CA4" w:rsidRPr="00426CA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С.В.Ряднова</w:t>
      </w:r>
    </w:p>
    <w:p w:rsidR="00FF72B4" w:rsidRPr="00426CA4" w:rsidRDefault="00FF72B4">
      <w:pPr>
        <w:pStyle w:val="aff8"/>
        <w:shd w:val="clear" w:color="auto" w:fill="FCFCFD"/>
        <w:spacing w:beforeAutospacing="0" w:afterAutospacing="0"/>
        <w:ind w:firstLine="709"/>
        <w:jc w:val="both"/>
      </w:pPr>
    </w:p>
    <w:p w:rsidR="00FF72B4" w:rsidRDefault="00FF72B4">
      <w:pPr>
        <w:ind w:firstLine="709"/>
        <w:jc w:val="both"/>
        <w:rPr>
          <w:rFonts w:ascii="Times New Roman" w:hAnsi="Times New Roman"/>
          <w:color w:val="auto"/>
        </w:rPr>
      </w:pPr>
    </w:p>
    <w:p w:rsidR="00FF72B4" w:rsidRDefault="00FF72B4">
      <w:pPr>
        <w:spacing w:line="240" w:lineRule="exact"/>
        <w:rPr>
          <w:rFonts w:ascii="Liberation Serif" w:eastAsia="SimSun" w:hAnsi="Liberation Serif" w:hint="eastAsia"/>
          <w:color w:val="00000A"/>
          <w:lang w:bidi="hi-IN"/>
        </w:rPr>
      </w:pPr>
    </w:p>
    <w:p w:rsidR="00FF72B4" w:rsidRDefault="00FF72B4">
      <w:pPr>
        <w:tabs>
          <w:tab w:val="left" w:pos="1560"/>
        </w:tabs>
        <w:rPr>
          <w:rFonts w:ascii="Liberation Serif" w:eastAsia="SimSun" w:hAnsi="Liberation Serif" w:hint="eastAsia"/>
          <w:color w:val="00000A"/>
          <w:lang w:bidi="hi-IN"/>
        </w:rPr>
      </w:pPr>
    </w:p>
    <w:sectPr w:rsidR="00FF72B4" w:rsidSect="00FF72B4">
      <w:pgSz w:w="11906" w:h="16838"/>
      <w:pgMar w:top="567" w:right="850" w:bottom="851" w:left="1701" w:header="0" w:footer="0" w:gutter="0"/>
      <w:pgNumType w:start="1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F6" w:rsidRDefault="00D96BF6">
      <w:r>
        <w:separator/>
      </w:r>
    </w:p>
  </w:endnote>
  <w:endnote w:type="continuationSeparator" w:id="1">
    <w:p w:rsidR="00D96BF6" w:rsidRDefault="00D9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Anonymous Pro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F6" w:rsidRDefault="00D96BF6">
      <w:r>
        <w:separator/>
      </w:r>
    </w:p>
  </w:footnote>
  <w:footnote w:type="continuationSeparator" w:id="1">
    <w:p w:rsidR="00D96BF6" w:rsidRDefault="00D96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40D3A"/>
    <w:multiLevelType w:val="hybridMultilevel"/>
    <w:tmpl w:val="848A2B1C"/>
    <w:lvl w:ilvl="0" w:tplc="4C4EB842">
      <w:start w:val="1"/>
      <w:numFmt w:val="none"/>
      <w:suff w:val="nothing"/>
      <w:lvlText w:val=""/>
      <w:lvlJc w:val="left"/>
      <w:pPr>
        <w:ind w:left="432" w:hanging="432"/>
      </w:pPr>
    </w:lvl>
    <w:lvl w:ilvl="1" w:tplc="48F43D82">
      <w:start w:val="1"/>
      <w:numFmt w:val="none"/>
      <w:suff w:val="nothing"/>
      <w:lvlText w:val=""/>
      <w:lvlJc w:val="left"/>
      <w:pPr>
        <w:ind w:left="576" w:hanging="576"/>
      </w:pPr>
    </w:lvl>
    <w:lvl w:ilvl="2" w:tplc="3266DAC6">
      <w:start w:val="1"/>
      <w:numFmt w:val="none"/>
      <w:suff w:val="nothing"/>
      <w:lvlText w:val=""/>
      <w:lvlJc w:val="left"/>
      <w:pPr>
        <w:ind w:left="720" w:hanging="720"/>
      </w:pPr>
    </w:lvl>
    <w:lvl w:ilvl="3" w:tplc="854A1280">
      <w:start w:val="1"/>
      <w:numFmt w:val="none"/>
      <w:suff w:val="nothing"/>
      <w:lvlText w:val=""/>
      <w:lvlJc w:val="left"/>
      <w:pPr>
        <w:ind w:left="864" w:hanging="864"/>
      </w:pPr>
    </w:lvl>
    <w:lvl w:ilvl="4" w:tplc="F73C8288">
      <w:start w:val="1"/>
      <w:numFmt w:val="none"/>
      <w:suff w:val="nothing"/>
      <w:lvlText w:val=""/>
      <w:lvlJc w:val="left"/>
      <w:pPr>
        <w:ind w:left="1008" w:hanging="1008"/>
      </w:pPr>
    </w:lvl>
    <w:lvl w:ilvl="5" w:tplc="06982E0A">
      <w:start w:val="1"/>
      <w:numFmt w:val="none"/>
      <w:suff w:val="nothing"/>
      <w:lvlText w:val=""/>
      <w:lvlJc w:val="left"/>
      <w:pPr>
        <w:ind w:left="1152" w:hanging="1152"/>
      </w:pPr>
    </w:lvl>
    <w:lvl w:ilvl="6" w:tplc="9EA21862">
      <w:start w:val="1"/>
      <w:numFmt w:val="none"/>
      <w:suff w:val="nothing"/>
      <w:lvlText w:val=""/>
      <w:lvlJc w:val="left"/>
      <w:pPr>
        <w:ind w:left="1296" w:hanging="1296"/>
      </w:pPr>
    </w:lvl>
    <w:lvl w:ilvl="7" w:tplc="CEE4B760">
      <w:start w:val="1"/>
      <w:numFmt w:val="none"/>
      <w:suff w:val="nothing"/>
      <w:lvlText w:val=""/>
      <w:lvlJc w:val="left"/>
      <w:pPr>
        <w:ind w:left="1440" w:hanging="1440"/>
      </w:pPr>
    </w:lvl>
    <w:lvl w:ilvl="8" w:tplc="4C1EB1BA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9FA0CB4"/>
    <w:multiLevelType w:val="hybridMultilevel"/>
    <w:tmpl w:val="2FEE45A4"/>
    <w:lvl w:ilvl="0" w:tplc="3C2CB5EC">
      <w:start w:val="1"/>
      <w:numFmt w:val="none"/>
      <w:suff w:val="nothing"/>
      <w:lvlText w:val=""/>
      <w:lvlJc w:val="left"/>
      <w:pPr>
        <w:ind w:left="0" w:firstLine="0"/>
      </w:pPr>
    </w:lvl>
    <w:lvl w:ilvl="1" w:tplc="AE4AC66E">
      <w:start w:val="1"/>
      <w:numFmt w:val="none"/>
      <w:suff w:val="nothing"/>
      <w:lvlText w:val=""/>
      <w:lvlJc w:val="left"/>
      <w:pPr>
        <w:ind w:left="0" w:firstLine="0"/>
      </w:pPr>
    </w:lvl>
    <w:lvl w:ilvl="2" w:tplc="F27867C2">
      <w:start w:val="1"/>
      <w:numFmt w:val="none"/>
      <w:suff w:val="nothing"/>
      <w:lvlText w:val=""/>
      <w:lvlJc w:val="left"/>
      <w:pPr>
        <w:ind w:left="0" w:firstLine="0"/>
      </w:pPr>
    </w:lvl>
    <w:lvl w:ilvl="3" w:tplc="D842DE9A">
      <w:start w:val="1"/>
      <w:numFmt w:val="none"/>
      <w:suff w:val="nothing"/>
      <w:lvlText w:val=""/>
      <w:lvlJc w:val="left"/>
      <w:pPr>
        <w:ind w:left="0" w:firstLine="0"/>
      </w:pPr>
    </w:lvl>
    <w:lvl w:ilvl="4" w:tplc="571AF39C">
      <w:start w:val="1"/>
      <w:numFmt w:val="none"/>
      <w:suff w:val="nothing"/>
      <w:lvlText w:val=""/>
      <w:lvlJc w:val="left"/>
      <w:pPr>
        <w:ind w:left="0" w:firstLine="0"/>
      </w:pPr>
    </w:lvl>
    <w:lvl w:ilvl="5" w:tplc="34DE73C8">
      <w:start w:val="1"/>
      <w:numFmt w:val="none"/>
      <w:suff w:val="nothing"/>
      <w:lvlText w:val=""/>
      <w:lvlJc w:val="left"/>
      <w:pPr>
        <w:ind w:left="0" w:firstLine="0"/>
      </w:pPr>
    </w:lvl>
    <w:lvl w:ilvl="6" w:tplc="5ED0F0C4">
      <w:start w:val="1"/>
      <w:numFmt w:val="none"/>
      <w:suff w:val="nothing"/>
      <w:lvlText w:val=""/>
      <w:lvlJc w:val="left"/>
      <w:pPr>
        <w:ind w:left="0" w:firstLine="0"/>
      </w:pPr>
    </w:lvl>
    <w:lvl w:ilvl="7" w:tplc="582CFF28">
      <w:start w:val="1"/>
      <w:numFmt w:val="none"/>
      <w:suff w:val="nothing"/>
      <w:lvlText w:val=""/>
      <w:lvlJc w:val="left"/>
      <w:pPr>
        <w:ind w:left="0" w:firstLine="0"/>
      </w:pPr>
    </w:lvl>
    <w:lvl w:ilvl="8" w:tplc="35127F2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72B4"/>
    <w:rsid w:val="000A5ED6"/>
    <w:rsid w:val="00426CA4"/>
    <w:rsid w:val="00713908"/>
    <w:rsid w:val="008374A6"/>
    <w:rsid w:val="00D96BF6"/>
    <w:rsid w:val="00DC5CA4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B4"/>
    <w:pPr>
      <w:widowControl w:val="0"/>
    </w:pPr>
    <w:rPr>
      <w:rFonts w:ascii="Arial" w:hAnsi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FF72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F72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F72B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FF72B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FF72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F72B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FF72B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FF72B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F72B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FF72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FF72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F72B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FF72B4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FF72B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FF72B4"/>
    <w:rPr>
      <w:vertAlign w:val="superscript"/>
    </w:rPr>
  </w:style>
  <w:style w:type="paragraph" w:customStyle="1" w:styleId="Heading1">
    <w:name w:val="Heading 1"/>
    <w:basedOn w:val="a"/>
    <w:qFormat/>
    <w:rsid w:val="00FF72B4"/>
    <w:pPr>
      <w:keepNext/>
      <w:widowControl/>
      <w:shd w:val="nil"/>
      <w:tabs>
        <w:tab w:val="left" w:pos="0"/>
        <w:tab w:val="left" w:pos="3570"/>
      </w:tabs>
      <w:spacing w:after="200" w:line="276" w:lineRule="auto"/>
      <w:jc w:val="center"/>
      <w:outlineLvl w:val="0"/>
    </w:pPr>
    <w:rPr>
      <w:rFonts w:ascii="Times New Roman" w:eastAsia="Times New Roman" w:hAnsi="Times New Roman" w:cstheme="minorBidi"/>
      <w:color w:val="auto"/>
      <w:sz w:val="28"/>
      <w:szCs w:val="24"/>
      <w:lang w:eastAsia="zh-CN"/>
    </w:rPr>
  </w:style>
  <w:style w:type="paragraph" w:customStyle="1" w:styleId="Heading2">
    <w:name w:val="Heading 2"/>
    <w:basedOn w:val="a"/>
    <w:qFormat/>
    <w:rsid w:val="00FF72B4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basedOn w:val="a"/>
    <w:qFormat/>
    <w:rsid w:val="00FF72B4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customStyle="1" w:styleId="Heading4">
    <w:name w:val="Heading 4"/>
    <w:basedOn w:val="a"/>
    <w:qFormat/>
    <w:rsid w:val="00FF72B4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basedOn w:val="a"/>
    <w:qFormat/>
    <w:rsid w:val="00FF72B4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paragraph" w:customStyle="1" w:styleId="Heading6">
    <w:name w:val="Heading 6"/>
    <w:basedOn w:val="a"/>
    <w:link w:val="2"/>
    <w:uiPriority w:val="9"/>
    <w:unhideWhenUsed/>
    <w:qFormat/>
    <w:rsid w:val="00FF72B4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FF72B4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FF72B4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FF72B4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FF72B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FF72B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FF72B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FF72B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FF72B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20"/>
    <w:uiPriority w:val="9"/>
    <w:qFormat/>
    <w:rsid w:val="00FF72B4"/>
    <w:rPr>
      <w:rFonts w:ascii="Arial" w:eastAsia="Arial" w:hAnsi="Arial" w:cs="Arial"/>
      <w:b/>
      <w:bCs/>
      <w:sz w:val="22"/>
      <w:szCs w:val="22"/>
    </w:rPr>
  </w:style>
  <w:style w:type="character" w:customStyle="1" w:styleId="21">
    <w:name w:val="Оглавление 2 Знак1"/>
    <w:basedOn w:val="a0"/>
    <w:link w:val="22"/>
    <w:uiPriority w:val="9"/>
    <w:qFormat/>
    <w:rsid w:val="00FF72B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FF72B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FF72B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3"/>
    <w:uiPriority w:val="10"/>
    <w:qFormat/>
    <w:rsid w:val="00FF72B4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FF72B4"/>
    <w:rPr>
      <w:sz w:val="24"/>
      <w:szCs w:val="24"/>
    </w:rPr>
  </w:style>
  <w:style w:type="character" w:customStyle="1" w:styleId="QuoteChar">
    <w:name w:val="Quote Char"/>
    <w:uiPriority w:val="29"/>
    <w:qFormat/>
    <w:rsid w:val="00FF72B4"/>
    <w:rPr>
      <w:i/>
    </w:rPr>
  </w:style>
  <w:style w:type="character" w:customStyle="1" w:styleId="IntenseQuoteChar">
    <w:name w:val="Intense Quote Char"/>
    <w:uiPriority w:val="30"/>
    <w:qFormat/>
    <w:rsid w:val="00FF72B4"/>
    <w:rPr>
      <w:i/>
    </w:rPr>
  </w:style>
  <w:style w:type="character" w:customStyle="1" w:styleId="HeaderChar">
    <w:name w:val="Header Char"/>
    <w:basedOn w:val="a0"/>
    <w:uiPriority w:val="99"/>
    <w:qFormat/>
    <w:rsid w:val="00FF72B4"/>
  </w:style>
  <w:style w:type="character" w:customStyle="1" w:styleId="FooterChar">
    <w:name w:val="Footer Char"/>
    <w:basedOn w:val="a0"/>
    <w:uiPriority w:val="99"/>
    <w:qFormat/>
    <w:rsid w:val="00FF72B4"/>
  </w:style>
  <w:style w:type="character" w:customStyle="1" w:styleId="CaptionChar">
    <w:name w:val="Caption Char"/>
    <w:uiPriority w:val="99"/>
    <w:qFormat/>
    <w:rsid w:val="00FF72B4"/>
  </w:style>
  <w:style w:type="character" w:customStyle="1" w:styleId="EndnoteTextChar">
    <w:name w:val="Endnote Text Char"/>
    <w:uiPriority w:val="99"/>
    <w:qFormat/>
    <w:rsid w:val="00FF72B4"/>
    <w:rPr>
      <w:sz w:val="20"/>
    </w:rPr>
  </w:style>
  <w:style w:type="character" w:customStyle="1" w:styleId="a7">
    <w:name w:val="Привязка концевой сноски"/>
    <w:rsid w:val="00FF72B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FF72B4"/>
    <w:rPr>
      <w:vertAlign w:val="superscript"/>
    </w:rPr>
  </w:style>
  <w:style w:type="character" w:customStyle="1" w:styleId="1">
    <w:name w:val="Заголовок 1 Знак"/>
    <w:qFormat/>
    <w:rsid w:val="00FF72B4"/>
    <w:rPr>
      <w:rFonts w:ascii="XO Thames" w:hAnsi="XO Thames"/>
      <w:b/>
      <w:sz w:val="32"/>
      <w:lang w:bidi="ar-SA"/>
    </w:rPr>
  </w:style>
  <w:style w:type="character" w:customStyle="1" w:styleId="20">
    <w:name w:val="Заголовок 2 Знак"/>
    <w:link w:val="Heading6Char"/>
    <w:qFormat/>
    <w:rsid w:val="00FF72B4"/>
    <w:rPr>
      <w:rFonts w:ascii="XO Thames" w:hAnsi="XO Thames"/>
      <w:b/>
      <w:color w:val="00A0FF"/>
      <w:sz w:val="26"/>
      <w:lang w:bidi="ar-SA"/>
    </w:rPr>
  </w:style>
  <w:style w:type="character" w:customStyle="1" w:styleId="30">
    <w:name w:val="Заголовок 3 Знак"/>
    <w:qFormat/>
    <w:rsid w:val="00FF72B4"/>
    <w:rPr>
      <w:rFonts w:ascii="XO Thames" w:hAnsi="XO Thames"/>
      <w:b/>
      <w:i/>
      <w:color w:val="000000"/>
      <w:lang w:bidi="ar-SA"/>
    </w:rPr>
  </w:style>
  <w:style w:type="character" w:customStyle="1" w:styleId="4">
    <w:name w:val="Заголовок 4 Знак"/>
    <w:qFormat/>
    <w:rsid w:val="00FF72B4"/>
    <w:rPr>
      <w:rFonts w:ascii="XO Thames" w:hAnsi="XO Thames"/>
      <w:b/>
      <w:color w:val="595959"/>
      <w:sz w:val="26"/>
      <w:lang w:bidi="ar-SA"/>
    </w:rPr>
  </w:style>
  <w:style w:type="character" w:customStyle="1" w:styleId="5">
    <w:name w:val="Заголовок 5 Знак"/>
    <w:qFormat/>
    <w:rsid w:val="00FF72B4"/>
    <w:rPr>
      <w:rFonts w:ascii="XO Thames" w:hAnsi="XO Thames"/>
      <w:b/>
      <w:color w:val="000000"/>
      <w:sz w:val="22"/>
      <w:lang w:bidi="ar-SA"/>
    </w:rPr>
  </w:style>
  <w:style w:type="character" w:customStyle="1" w:styleId="10">
    <w:name w:val="Обычный1"/>
    <w:qFormat/>
    <w:rsid w:val="00FF72B4"/>
    <w:rPr>
      <w:rFonts w:ascii="Arial" w:hAnsi="Arial"/>
      <w:sz w:val="20"/>
    </w:rPr>
  </w:style>
  <w:style w:type="character" w:customStyle="1" w:styleId="2">
    <w:name w:val="Оглавление 2 Знак"/>
    <w:link w:val="Heading6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40">
    <w:name w:val="Оглавление 4 Знак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a8">
    <w:name w:val="Нижний колонтитул Знак"/>
    <w:qFormat/>
    <w:rsid w:val="00FF72B4"/>
    <w:rPr>
      <w:rFonts w:ascii="Arial" w:hAnsi="Arial"/>
      <w:lang w:bidi="ar-SA"/>
    </w:rPr>
  </w:style>
  <w:style w:type="character" w:customStyle="1" w:styleId="6">
    <w:name w:val="Оглавление 6 Знак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7">
    <w:name w:val="Оглавление 7 Знак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ConsPlusNormal1">
    <w:name w:val="ConsPlusNormal1"/>
    <w:qFormat/>
    <w:rsid w:val="00FF72B4"/>
    <w:rPr>
      <w:sz w:val="24"/>
      <w:szCs w:val="22"/>
      <w:lang w:val="ru-RU" w:eastAsia="ru-RU" w:bidi="ar-SA"/>
    </w:rPr>
  </w:style>
  <w:style w:type="character" w:customStyle="1" w:styleId="3">
    <w:name w:val="Оглавление 3 Знак"/>
    <w:link w:val="TitleChar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a9">
    <w:name w:val="Привязка сноски"/>
    <w:rsid w:val="00FF72B4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FF72B4"/>
    <w:rPr>
      <w:rFonts w:cs="Times New Roman"/>
      <w:vertAlign w:val="superscript"/>
    </w:rPr>
  </w:style>
  <w:style w:type="character" w:customStyle="1" w:styleId="aa">
    <w:name w:val="Текст выноски Знак"/>
    <w:qFormat/>
    <w:rsid w:val="00FF72B4"/>
    <w:rPr>
      <w:rFonts w:ascii="Tahoma" w:hAnsi="Tahoma"/>
      <w:sz w:val="16"/>
      <w:lang w:bidi="ar-SA"/>
    </w:rPr>
  </w:style>
  <w:style w:type="character" w:customStyle="1" w:styleId="ab">
    <w:name w:val="Абзац списка Знак"/>
    <w:qFormat/>
    <w:rsid w:val="00FF72B4"/>
    <w:rPr>
      <w:rFonts w:ascii="Arial" w:hAnsi="Arial"/>
      <w:lang w:bidi="ar-SA"/>
    </w:rPr>
  </w:style>
  <w:style w:type="character" w:customStyle="1" w:styleId="-">
    <w:name w:val="Интернет-ссылка"/>
    <w:rsid w:val="00FF72B4"/>
    <w:rPr>
      <w:rFonts w:cs="Times New Roman"/>
      <w:color w:val="0000FF"/>
      <w:u w:val="single"/>
    </w:rPr>
  </w:style>
  <w:style w:type="character" w:customStyle="1" w:styleId="Footnote1">
    <w:name w:val="Footnote1"/>
    <w:qFormat/>
    <w:rsid w:val="00FF72B4"/>
    <w:rPr>
      <w:rFonts w:ascii="Arial" w:hAnsi="Arial"/>
      <w:lang w:bidi="ar-SA"/>
    </w:rPr>
  </w:style>
  <w:style w:type="character" w:customStyle="1" w:styleId="11">
    <w:name w:val="Оглавление 1 Знак"/>
    <w:qFormat/>
    <w:rsid w:val="00FF72B4"/>
    <w:rPr>
      <w:rFonts w:ascii="XO Thames" w:hAnsi="XO Thames"/>
      <w:b/>
      <w:lang w:bidi="ar-SA"/>
    </w:rPr>
  </w:style>
  <w:style w:type="character" w:customStyle="1" w:styleId="HeaderandFooter1">
    <w:name w:val="Header and Footer1"/>
    <w:qFormat/>
    <w:rsid w:val="00FF72B4"/>
    <w:rPr>
      <w:rFonts w:ascii="XO Thames" w:hAnsi="XO Thames" w:cs="Calibri"/>
      <w:color w:val="000000"/>
      <w:sz w:val="22"/>
      <w:szCs w:val="22"/>
      <w:lang w:val="ru-RU" w:eastAsia="ru-RU" w:bidi="ar-SA"/>
    </w:rPr>
  </w:style>
  <w:style w:type="character" w:customStyle="1" w:styleId="9">
    <w:name w:val="Оглавление 9 Знак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8">
    <w:name w:val="Оглавление 8 Знак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ConsPlusNonformat1">
    <w:name w:val="ConsPlusNonformat1"/>
    <w:qFormat/>
    <w:rsid w:val="00FF72B4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character" w:customStyle="1" w:styleId="ac">
    <w:name w:val="Название Знак"/>
    <w:link w:val="ad"/>
    <w:qFormat/>
    <w:rsid w:val="00FF72B4"/>
    <w:rPr>
      <w:sz w:val="28"/>
      <w:lang w:bidi="ar-SA"/>
    </w:rPr>
  </w:style>
  <w:style w:type="character" w:customStyle="1" w:styleId="50">
    <w:name w:val="Оглавление 5 Знак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ConsPlusCell1">
    <w:name w:val="ConsPlusCell1"/>
    <w:qFormat/>
    <w:rsid w:val="00FF72B4"/>
    <w:rPr>
      <w:rFonts w:ascii="Courier New" w:hAnsi="Courier New" w:cs="Calibri"/>
      <w:color w:val="000000"/>
      <w:sz w:val="22"/>
      <w:szCs w:val="22"/>
      <w:lang w:val="ru-RU" w:eastAsia="ru-RU" w:bidi="ar-SA"/>
    </w:rPr>
  </w:style>
  <w:style w:type="character" w:customStyle="1" w:styleId="ae">
    <w:name w:val="Верхний колонтитул Знак"/>
    <w:qFormat/>
    <w:rsid w:val="00FF72B4"/>
    <w:rPr>
      <w:rFonts w:ascii="Arial" w:hAnsi="Arial"/>
      <w:lang w:bidi="ar-SA"/>
    </w:rPr>
  </w:style>
  <w:style w:type="character" w:customStyle="1" w:styleId="af">
    <w:name w:val="Подзаголовок Знак"/>
    <w:qFormat/>
    <w:rsid w:val="00FF72B4"/>
    <w:rPr>
      <w:rFonts w:ascii="XO Thames" w:hAnsi="XO Thames"/>
      <w:i/>
      <w:color w:val="616161"/>
      <w:sz w:val="24"/>
      <w:lang w:bidi="ar-SA"/>
    </w:rPr>
  </w:style>
  <w:style w:type="character" w:customStyle="1" w:styleId="toc101">
    <w:name w:val="toc 101"/>
    <w:qFormat/>
    <w:rsid w:val="00FF72B4"/>
    <w:rPr>
      <w:rFonts w:ascii="Calibri" w:hAnsi="Calibri"/>
      <w:color w:val="000000"/>
      <w:sz w:val="22"/>
      <w:lang w:val="ru-RU" w:eastAsia="ru-RU" w:bidi="ar-SA"/>
    </w:rPr>
  </w:style>
  <w:style w:type="character" w:customStyle="1" w:styleId="af0">
    <w:name w:val="Заголовок Знак"/>
    <w:qFormat/>
    <w:rsid w:val="00FF72B4"/>
    <w:rPr>
      <w:rFonts w:ascii="XO Thames" w:hAnsi="XO Thames"/>
      <w:b/>
      <w:sz w:val="52"/>
      <w:lang w:bidi="ar-SA"/>
    </w:rPr>
  </w:style>
  <w:style w:type="character" w:customStyle="1" w:styleId="ConsPlusTitle1">
    <w:name w:val="ConsPlusTitle1"/>
    <w:qFormat/>
    <w:rsid w:val="00FF72B4"/>
    <w:rPr>
      <w:b/>
      <w:sz w:val="24"/>
      <w:szCs w:val="22"/>
      <w:lang w:val="ru-RU" w:eastAsia="ru-RU" w:bidi="ar-SA"/>
    </w:rPr>
  </w:style>
  <w:style w:type="character" w:customStyle="1" w:styleId="af1">
    <w:name w:val="Текст сноски Знак"/>
    <w:semiHidden/>
    <w:qFormat/>
    <w:rsid w:val="00FF72B4"/>
    <w:rPr>
      <w:lang w:eastAsia="ar-SA" w:bidi="ar-SA"/>
    </w:rPr>
  </w:style>
  <w:style w:type="character" w:customStyle="1" w:styleId="af2">
    <w:name w:val="Текст примечания Знак"/>
    <w:semiHidden/>
    <w:qFormat/>
    <w:rsid w:val="00FF72B4"/>
    <w:rPr>
      <w:rFonts w:ascii="Arial" w:hAnsi="Arial"/>
      <w:lang w:bidi="ar-SA"/>
    </w:rPr>
  </w:style>
  <w:style w:type="character" w:customStyle="1" w:styleId="af3">
    <w:name w:val="Тема примечания Знак"/>
    <w:semiHidden/>
    <w:qFormat/>
    <w:rsid w:val="00FF72B4"/>
    <w:rPr>
      <w:rFonts w:ascii="Arial" w:hAnsi="Arial"/>
      <w:b/>
      <w:bCs/>
      <w:lang w:bidi="ar-SA"/>
    </w:rPr>
  </w:style>
  <w:style w:type="character" w:customStyle="1" w:styleId="HTML">
    <w:name w:val="Стандартный HTML Знак"/>
    <w:qFormat/>
    <w:rsid w:val="00FF72B4"/>
    <w:rPr>
      <w:rFonts w:ascii="Courier New" w:hAnsi="Courier New"/>
      <w:lang w:bidi="ar-SA"/>
    </w:rPr>
  </w:style>
  <w:style w:type="character" w:customStyle="1" w:styleId="FootnoteTextChar">
    <w:name w:val="Footnote Text Char"/>
    <w:qFormat/>
    <w:rsid w:val="00FF72B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4">
    <w:name w:val="Основной текст Знак"/>
    <w:basedOn w:val="a0"/>
    <w:qFormat/>
    <w:rsid w:val="00FF72B4"/>
    <w:rPr>
      <w:rFonts w:ascii="Arial" w:hAnsi="Arial"/>
      <w:color w:val="000000"/>
    </w:rPr>
  </w:style>
  <w:style w:type="character" w:customStyle="1" w:styleId="af5">
    <w:name w:val="Символ сноски"/>
    <w:qFormat/>
    <w:rsid w:val="00FF72B4"/>
  </w:style>
  <w:style w:type="character" w:customStyle="1" w:styleId="af6">
    <w:name w:val="Символ концевой сноски"/>
    <w:qFormat/>
    <w:rsid w:val="00FF72B4"/>
  </w:style>
  <w:style w:type="paragraph" w:customStyle="1" w:styleId="af7">
    <w:name w:val="Заголовок"/>
    <w:basedOn w:val="a"/>
    <w:next w:val="af8"/>
    <w:qFormat/>
    <w:rsid w:val="00FF72B4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styleId="af8">
    <w:name w:val="Body Text"/>
    <w:basedOn w:val="a"/>
    <w:rsid w:val="00FF72B4"/>
    <w:pPr>
      <w:spacing w:after="120"/>
    </w:pPr>
  </w:style>
  <w:style w:type="paragraph" w:styleId="af9">
    <w:name w:val="List"/>
    <w:basedOn w:val="af8"/>
    <w:rsid w:val="00FF72B4"/>
  </w:style>
  <w:style w:type="paragraph" w:customStyle="1" w:styleId="Caption">
    <w:name w:val="Caption"/>
    <w:basedOn w:val="a"/>
    <w:uiPriority w:val="35"/>
    <w:semiHidden/>
    <w:unhideWhenUsed/>
    <w:qFormat/>
    <w:rsid w:val="00FF72B4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a">
    <w:name w:val="index heading"/>
    <w:basedOn w:val="a"/>
    <w:qFormat/>
    <w:rsid w:val="00FF72B4"/>
    <w:pPr>
      <w:suppressLineNumbers/>
    </w:pPr>
  </w:style>
  <w:style w:type="paragraph" w:styleId="afb">
    <w:name w:val="No Spacing"/>
    <w:uiPriority w:val="1"/>
    <w:qFormat/>
    <w:rsid w:val="00FF72B4"/>
  </w:style>
  <w:style w:type="paragraph" w:styleId="ad">
    <w:name w:val="Title"/>
    <w:basedOn w:val="a"/>
    <w:link w:val="ac"/>
    <w:uiPriority w:val="10"/>
    <w:qFormat/>
    <w:rsid w:val="00FF72B4"/>
    <w:pPr>
      <w:spacing w:before="300" w:after="200"/>
      <w:contextualSpacing/>
    </w:pPr>
    <w:rPr>
      <w:sz w:val="48"/>
      <w:szCs w:val="48"/>
    </w:rPr>
  </w:style>
  <w:style w:type="paragraph" w:styleId="23">
    <w:name w:val="Quote"/>
    <w:basedOn w:val="a"/>
    <w:uiPriority w:val="29"/>
    <w:qFormat/>
    <w:rsid w:val="00FF72B4"/>
    <w:pPr>
      <w:ind w:left="720" w:right="720"/>
    </w:pPr>
    <w:rPr>
      <w:i/>
    </w:rPr>
  </w:style>
  <w:style w:type="paragraph" w:styleId="afc">
    <w:name w:val="Intense Quote"/>
    <w:basedOn w:val="a"/>
    <w:uiPriority w:val="30"/>
    <w:qFormat/>
    <w:rsid w:val="00FF72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d">
    <w:name w:val="endnote text"/>
    <w:basedOn w:val="a"/>
    <w:uiPriority w:val="99"/>
    <w:semiHidden/>
    <w:unhideWhenUsed/>
    <w:rsid w:val="00FF72B4"/>
  </w:style>
  <w:style w:type="paragraph" w:styleId="afe">
    <w:name w:val="TOC Heading"/>
    <w:uiPriority w:val="39"/>
    <w:unhideWhenUsed/>
    <w:qFormat/>
    <w:rsid w:val="00FF72B4"/>
  </w:style>
  <w:style w:type="paragraph" w:styleId="aff">
    <w:name w:val="table of figures"/>
    <w:basedOn w:val="a"/>
    <w:uiPriority w:val="99"/>
    <w:unhideWhenUsed/>
    <w:qFormat/>
    <w:rsid w:val="00FF72B4"/>
  </w:style>
  <w:style w:type="paragraph" w:styleId="22">
    <w:name w:val="toc 2"/>
    <w:basedOn w:val="a"/>
    <w:link w:val="21"/>
    <w:rsid w:val="00FF72B4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1">
    <w:name w:val="toc 4"/>
    <w:basedOn w:val="a"/>
    <w:rsid w:val="00FF72B4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customStyle="1" w:styleId="aff0">
    <w:name w:val="Верхний и нижний колонтитулы"/>
    <w:qFormat/>
    <w:rsid w:val="00FF72B4"/>
    <w:pPr>
      <w:spacing w:after="200" w:line="360" w:lineRule="auto"/>
    </w:pPr>
    <w:rPr>
      <w:rFonts w:ascii="XO Thames" w:hAnsi="XO Thames" w:cs="Calibri"/>
      <w:color w:val="000000"/>
      <w:sz w:val="22"/>
      <w:szCs w:val="22"/>
    </w:rPr>
  </w:style>
  <w:style w:type="paragraph" w:customStyle="1" w:styleId="Footer">
    <w:name w:val="Footer"/>
    <w:basedOn w:val="a"/>
    <w:rsid w:val="00FF72B4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rsid w:val="00FF72B4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70">
    <w:name w:val="toc 7"/>
    <w:basedOn w:val="a"/>
    <w:rsid w:val="00FF72B4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F72B4"/>
    <w:pPr>
      <w:widowControl w:val="0"/>
      <w:ind w:firstLine="720"/>
    </w:pPr>
    <w:rPr>
      <w:sz w:val="24"/>
      <w:szCs w:val="22"/>
    </w:rPr>
  </w:style>
  <w:style w:type="paragraph" w:customStyle="1" w:styleId="12">
    <w:name w:val="Основной шрифт абзаца1"/>
    <w:qFormat/>
    <w:rsid w:val="00FF72B4"/>
    <w:pPr>
      <w:spacing w:after="200" w:line="276" w:lineRule="auto"/>
    </w:pPr>
    <w:rPr>
      <w:rFonts w:ascii="Calibri" w:hAnsi="Calibri"/>
      <w:color w:val="000000"/>
      <w:sz w:val="22"/>
    </w:rPr>
  </w:style>
  <w:style w:type="paragraph" w:styleId="31">
    <w:name w:val="toc 3"/>
    <w:basedOn w:val="a"/>
    <w:rsid w:val="00FF72B4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styleId="aff1">
    <w:name w:val="Balloon Text"/>
    <w:basedOn w:val="a"/>
    <w:qFormat/>
    <w:rsid w:val="00FF72B4"/>
    <w:rPr>
      <w:rFonts w:ascii="Tahoma" w:hAnsi="Tahoma"/>
      <w:color w:val="auto"/>
      <w:sz w:val="16"/>
    </w:rPr>
  </w:style>
  <w:style w:type="paragraph" w:styleId="aff2">
    <w:name w:val="List Paragraph"/>
    <w:basedOn w:val="a"/>
    <w:qFormat/>
    <w:rsid w:val="00FF72B4"/>
    <w:pPr>
      <w:ind w:left="720"/>
      <w:contextualSpacing/>
    </w:pPr>
    <w:rPr>
      <w:color w:val="auto"/>
    </w:rPr>
  </w:style>
  <w:style w:type="paragraph" w:customStyle="1" w:styleId="Footnote">
    <w:name w:val="Footnote"/>
    <w:basedOn w:val="a"/>
    <w:qFormat/>
    <w:rsid w:val="00FF72B4"/>
    <w:rPr>
      <w:color w:val="auto"/>
    </w:rPr>
  </w:style>
  <w:style w:type="paragraph" w:styleId="13">
    <w:name w:val="toc 1"/>
    <w:basedOn w:val="a"/>
    <w:rsid w:val="00FF72B4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90">
    <w:name w:val="toc 9"/>
    <w:basedOn w:val="a"/>
    <w:rsid w:val="00FF72B4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80">
    <w:name w:val="toc 8"/>
    <w:basedOn w:val="a"/>
    <w:rsid w:val="00FF72B4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qFormat/>
    <w:rsid w:val="00FF72B4"/>
    <w:pPr>
      <w:widowControl w:val="0"/>
    </w:pPr>
    <w:rPr>
      <w:rFonts w:ascii="Courier New" w:hAnsi="Courier New" w:cs="Calibri"/>
      <w:color w:val="000000"/>
      <w:sz w:val="22"/>
      <w:szCs w:val="22"/>
    </w:rPr>
  </w:style>
  <w:style w:type="paragraph" w:styleId="32">
    <w:name w:val="Body Text Indent 3"/>
    <w:basedOn w:val="a"/>
    <w:qFormat/>
    <w:rsid w:val="00FF72B4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51">
    <w:name w:val="toc 5"/>
    <w:basedOn w:val="a"/>
    <w:rsid w:val="00FF72B4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customStyle="1" w:styleId="ConsPlusCell">
    <w:name w:val="ConsPlusCell"/>
    <w:qFormat/>
    <w:rsid w:val="00FF72B4"/>
    <w:rPr>
      <w:rFonts w:ascii="Courier New" w:hAnsi="Courier New" w:cs="Calibri"/>
      <w:color w:val="000000"/>
      <w:sz w:val="22"/>
      <w:szCs w:val="22"/>
    </w:rPr>
  </w:style>
  <w:style w:type="paragraph" w:customStyle="1" w:styleId="Header">
    <w:name w:val="Header"/>
    <w:basedOn w:val="a"/>
    <w:rsid w:val="00FF72B4"/>
    <w:pPr>
      <w:tabs>
        <w:tab w:val="center" w:pos="4677"/>
        <w:tab w:val="right" w:pos="9355"/>
      </w:tabs>
    </w:pPr>
    <w:rPr>
      <w:color w:val="auto"/>
    </w:rPr>
  </w:style>
  <w:style w:type="paragraph" w:styleId="aff3">
    <w:name w:val="Subtitle"/>
    <w:basedOn w:val="a"/>
    <w:qFormat/>
    <w:rsid w:val="00FF72B4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">
    <w:name w:val="toc 10"/>
    <w:qFormat/>
    <w:rsid w:val="00FF72B4"/>
    <w:pPr>
      <w:spacing w:after="200" w:line="276" w:lineRule="auto"/>
      <w:ind w:left="1800"/>
    </w:pPr>
    <w:rPr>
      <w:rFonts w:ascii="Calibri" w:hAnsi="Calibri"/>
      <w:color w:val="000000"/>
      <w:sz w:val="22"/>
    </w:rPr>
  </w:style>
  <w:style w:type="paragraph" w:customStyle="1" w:styleId="ConsPlusTitle">
    <w:name w:val="ConsPlusTitle"/>
    <w:qFormat/>
    <w:rsid w:val="00FF72B4"/>
    <w:pPr>
      <w:widowControl w:val="0"/>
    </w:pPr>
    <w:rPr>
      <w:b/>
      <w:sz w:val="24"/>
      <w:szCs w:val="22"/>
    </w:rPr>
  </w:style>
  <w:style w:type="paragraph" w:styleId="aff4">
    <w:name w:val="footnote text"/>
    <w:basedOn w:val="a"/>
    <w:semiHidden/>
    <w:rsid w:val="00FF72B4"/>
    <w:pPr>
      <w:widowControl/>
    </w:pPr>
    <w:rPr>
      <w:rFonts w:ascii="Times New Roman" w:hAnsi="Times New Roman"/>
      <w:color w:val="auto"/>
      <w:lang w:eastAsia="ar-SA"/>
    </w:rPr>
  </w:style>
  <w:style w:type="paragraph" w:styleId="aff5">
    <w:name w:val="annotation text"/>
    <w:basedOn w:val="a"/>
    <w:semiHidden/>
    <w:unhideWhenUsed/>
    <w:qFormat/>
    <w:rsid w:val="00FF72B4"/>
    <w:rPr>
      <w:color w:val="auto"/>
    </w:rPr>
  </w:style>
  <w:style w:type="paragraph" w:styleId="aff6">
    <w:name w:val="annotation subject"/>
    <w:basedOn w:val="aff5"/>
    <w:semiHidden/>
    <w:unhideWhenUsed/>
    <w:qFormat/>
    <w:rsid w:val="00FF72B4"/>
    <w:rPr>
      <w:b/>
      <w:bCs/>
    </w:rPr>
  </w:style>
  <w:style w:type="paragraph" w:styleId="HTML0">
    <w:name w:val="HTML Preformatted"/>
    <w:basedOn w:val="a"/>
    <w:unhideWhenUsed/>
    <w:qFormat/>
    <w:rsid w:val="00FF72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paragraph" w:styleId="aff7">
    <w:name w:val="Document Map"/>
    <w:basedOn w:val="a"/>
    <w:semiHidden/>
    <w:qFormat/>
    <w:rsid w:val="00FF72B4"/>
    <w:pPr>
      <w:shd w:val="clear" w:color="auto" w:fill="000080"/>
    </w:pPr>
    <w:rPr>
      <w:rFonts w:ascii="Tahoma" w:hAnsi="Tahoma" w:cs="Tahoma"/>
    </w:rPr>
  </w:style>
  <w:style w:type="paragraph" w:customStyle="1" w:styleId="14">
    <w:name w:val="Абзац списка1"/>
    <w:basedOn w:val="a"/>
    <w:qFormat/>
    <w:rsid w:val="00FF72B4"/>
    <w:pPr>
      <w:widowControl/>
      <w:spacing w:after="160" w:line="259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styleId="aff8">
    <w:name w:val="Normal (Web)"/>
    <w:basedOn w:val="a"/>
    <w:uiPriority w:val="99"/>
    <w:unhideWhenUsed/>
    <w:qFormat/>
    <w:rsid w:val="00FF72B4"/>
    <w:pPr>
      <w:widowControl/>
      <w:spacing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ConsTitle">
    <w:name w:val="ConsTitle"/>
    <w:qFormat/>
    <w:rsid w:val="00FF72B4"/>
    <w:pPr>
      <w:widowControl w:val="0"/>
      <w:shd w:val="nil"/>
      <w:spacing w:after="200" w:line="276" w:lineRule="auto"/>
      <w:ind w:right="19772"/>
    </w:pPr>
    <w:rPr>
      <w:rFonts w:ascii="Arial" w:eastAsia="Times New Roman" w:hAnsi="Arial" w:cstheme="minorBidi"/>
      <w:b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NhT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user92</dc:creator>
  <cp:lastModifiedBy>Aidar</cp:lastModifiedBy>
  <cp:revision>2</cp:revision>
  <dcterms:created xsi:type="dcterms:W3CDTF">2024-09-03T07:01:00Z</dcterms:created>
  <dcterms:modified xsi:type="dcterms:W3CDTF">2024-09-03T07:01:00Z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NhT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